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400" w:firstRow="0" w:lastRow="0" w:firstColumn="0" w:lastColumn="0" w:noHBand="0" w:noVBand="1"/>
      </w:tblPr>
      <w:tblGrid>
        <w:gridCol w:w="4361"/>
        <w:gridCol w:w="5103"/>
      </w:tblGrid>
      <w:tr w:rsidR="0076639F" w:rsidRPr="0076639F" w14:paraId="29C5C5A6" w14:textId="77777777" w:rsidTr="00AD7355">
        <w:tc>
          <w:tcPr>
            <w:tcW w:w="4361" w:type="dxa"/>
            <w:shd w:val="clear" w:color="auto" w:fill="auto"/>
          </w:tcPr>
          <w:p w14:paraId="195DE000" w14:textId="77777777" w:rsidR="004D31F5" w:rsidRPr="0076639F" w:rsidRDefault="004D31F5" w:rsidP="00F976DE">
            <w:pPr>
              <w:spacing w:after="0" w:line="240" w:lineRule="auto"/>
              <w:jc w:val="center"/>
              <w:rPr>
                <w:sz w:val="30"/>
                <w:szCs w:val="30"/>
              </w:rPr>
            </w:pPr>
            <w:r w:rsidRPr="0076639F">
              <w:rPr>
                <w:sz w:val="30"/>
                <w:szCs w:val="30"/>
              </w:rPr>
              <w:t>TỈNH ỦY NGHỆ AN</w:t>
            </w:r>
          </w:p>
          <w:p w14:paraId="41671EF1" w14:textId="45408C8E" w:rsidR="004D31F5" w:rsidRPr="0076639F" w:rsidRDefault="008F7718" w:rsidP="00F976DE">
            <w:pPr>
              <w:spacing w:after="0" w:line="240" w:lineRule="auto"/>
              <w:jc w:val="center"/>
              <w:rPr>
                <w:szCs w:val="30"/>
              </w:rPr>
            </w:pPr>
            <w:r w:rsidRPr="0076639F">
              <w:rPr>
                <w:b/>
                <w:szCs w:val="30"/>
              </w:rPr>
              <w:t>BAN CHỈ ĐẠO</w:t>
            </w:r>
            <w:r w:rsidR="006B41EA" w:rsidRPr="0076639F">
              <w:rPr>
                <w:b/>
                <w:szCs w:val="30"/>
              </w:rPr>
              <w:t xml:space="preserve"> P</w:t>
            </w:r>
            <w:r w:rsidR="007D6CF9" w:rsidRPr="0076639F">
              <w:rPr>
                <w:b/>
                <w:szCs w:val="30"/>
              </w:rPr>
              <w:t>HONG TRÀO THI ĐUA</w:t>
            </w:r>
            <w:r w:rsidR="006B41EA" w:rsidRPr="0076639F">
              <w:rPr>
                <w:b/>
                <w:szCs w:val="30"/>
              </w:rPr>
              <w:t xml:space="preserve"> DÂN VẬN KHÉO</w:t>
            </w:r>
          </w:p>
          <w:p w14:paraId="2C1ACD35" w14:textId="77777777" w:rsidR="004D31F5" w:rsidRPr="0076639F" w:rsidRDefault="004D31F5" w:rsidP="00F976DE">
            <w:pPr>
              <w:spacing w:after="0" w:line="240" w:lineRule="auto"/>
              <w:jc w:val="center"/>
              <w:rPr>
                <w:sz w:val="30"/>
                <w:szCs w:val="30"/>
              </w:rPr>
            </w:pPr>
            <w:r w:rsidRPr="0076639F">
              <w:rPr>
                <w:sz w:val="30"/>
                <w:szCs w:val="30"/>
              </w:rPr>
              <w:t>*</w:t>
            </w:r>
          </w:p>
          <w:p w14:paraId="6291DC01" w14:textId="546C4A1E" w:rsidR="004D31F5" w:rsidRPr="00AD7355" w:rsidRDefault="004D31F5" w:rsidP="00AD7355">
            <w:pPr>
              <w:spacing w:after="0" w:line="240" w:lineRule="auto"/>
              <w:jc w:val="center"/>
              <w:rPr>
                <w:sz w:val="30"/>
                <w:szCs w:val="30"/>
              </w:rPr>
            </w:pPr>
            <w:r w:rsidRPr="0076639F">
              <w:rPr>
                <w:sz w:val="30"/>
                <w:szCs w:val="30"/>
              </w:rPr>
              <w:t xml:space="preserve">Số </w:t>
            </w:r>
            <w:r w:rsidR="00F05731">
              <w:rPr>
                <w:sz w:val="30"/>
                <w:szCs w:val="30"/>
              </w:rPr>
              <w:t>01</w:t>
            </w:r>
            <w:bookmarkStart w:id="0" w:name="_GoBack"/>
            <w:bookmarkEnd w:id="0"/>
            <w:r w:rsidRPr="0076639F">
              <w:rPr>
                <w:sz w:val="30"/>
                <w:szCs w:val="30"/>
                <w:lang w:val="vi-VN"/>
              </w:rPr>
              <w:t>-KH</w:t>
            </w:r>
            <w:r w:rsidRPr="0076639F">
              <w:rPr>
                <w:sz w:val="30"/>
                <w:szCs w:val="30"/>
              </w:rPr>
              <w:t>/</w:t>
            </w:r>
            <w:r w:rsidR="00633961" w:rsidRPr="0076639F">
              <w:rPr>
                <w:sz w:val="30"/>
                <w:szCs w:val="30"/>
              </w:rPr>
              <w:t>BCĐ</w:t>
            </w:r>
          </w:p>
        </w:tc>
        <w:tc>
          <w:tcPr>
            <w:tcW w:w="5103" w:type="dxa"/>
            <w:shd w:val="clear" w:color="auto" w:fill="auto"/>
          </w:tcPr>
          <w:p w14:paraId="10B202C2" w14:textId="77777777" w:rsidR="004D31F5" w:rsidRPr="0076639F" w:rsidRDefault="004D31F5" w:rsidP="00F976DE">
            <w:pPr>
              <w:spacing w:after="0" w:line="240" w:lineRule="auto"/>
              <w:ind w:firstLine="34"/>
              <w:jc w:val="right"/>
              <w:rPr>
                <w:b/>
                <w:sz w:val="30"/>
                <w:szCs w:val="30"/>
              </w:rPr>
            </w:pPr>
            <w:r w:rsidRPr="0076639F">
              <w:rPr>
                <w:b/>
                <w:sz w:val="30"/>
                <w:szCs w:val="30"/>
              </w:rPr>
              <w:t>ĐẢNG CỘNG SẢN VIỆT NAM</w:t>
            </w:r>
          </w:p>
          <w:p w14:paraId="182091A3" w14:textId="77777777" w:rsidR="004D31F5" w:rsidRPr="0076639F" w:rsidRDefault="004D31F5" w:rsidP="00F976DE">
            <w:pPr>
              <w:spacing w:after="0" w:line="240" w:lineRule="auto"/>
              <w:ind w:firstLine="34"/>
              <w:jc w:val="right"/>
              <w:rPr>
                <w:sz w:val="30"/>
                <w:szCs w:val="30"/>
              </w:rPr>
            </w:pPr>
            <w:r w:rsidRPr="0076639F">
              <w:rPr>
                <w:noProof/>
                <w:sz w:val="30"/>
                <w:szCs w:val="30"/>
              </w:rPr>
              <mc:AlternateContent>
                <mc:Choice Requires="wps">
                  <w:drawing>
                    <wp:anchor distT="0" distB="0" distL="114300" distR="114300" simplePos="0" relativeHeight="251659264" behindDoc="0" locked="0" layoutInCell="1" hidden="0" allowOverlap="1" wp14:anchorId="233C4B39" wp14:editId="74C6910C">
                      <wp:simplePos x="0" y="0"/>
                      <wp:positionH relativeFrom="column">
                        <wp:posOffset>501667</wp:posOffset>
                      </wp:positionH>
                      <wp:positionV relativeFrom="paragraph">
                        <wp:posOffset>13335</wp:posOffset>
                      </wp:positionV>
                      <wp:extent cx="25622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12700">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9.5pt;margin-top:1.05pt;width:201.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" strokeweight="1pt"/>
                  </w:pict>
                </mc:Fallback>
              </mc:AlternateContent>
            </w:r>
          </w:p>
          <w:p w14:paraId="347FE6CB" w14:textId="56B4D7F2" w:rsidR="004D31F5" w:rsidRPr="009954ED" w:rsidRDefault="004D31F5" w:rsidP="00D760FA">
            <w:pPr>
              <w:spacing w:after="0" w:line="240" w:lineRule="auto"/>
              <w:ind w:firstLine="34"/>
              <w:jc w:val="right"/>
              <w:rPr>
                <w:b/>
                <w:i/>
              </w:rPr>
            </w:pPr>
            <w:r w:rsidRPr="009954ED">
              <w:rPr>
                <w:i/>
              </w:rPr>
              <w:t xml:space="preserve">Nghệ An, ngày </w:t>
            </w:r>
            <w:r w:rsidR="0011029F">
              <w:rPr>
                <w:i/>
              </w:rPr>
              <w:t xml:space="preserve">26 </w:t>
            </w:r>
            <w:r w:rsidRPr="009954ED">
              <w:rPr>
                <w:i/>
              </w:rPr>
              <w:t>tháng</w:t>
            </w:r>
            <w:r w:rsidR="009954ED" w:rsidRPr="009954ED">
              <w:rPr>
                <w:i/>
                <w:lang w:val="vi-VN"/>
              </w:rPr>
              <w:t xml:space="preserve"> 5 </w:t>
            </w:r>
            <w:r w:rsidRPr="009954ED">
              <w:rPr>
                <w:i/>
              </w:rPr>
              <w:t>năm 202</w:t>
            </w:r>
            <w:r w:rsidR="00D760FA" w:rsidRPr="009954ED">
              <w:rPr>
                <w:i/>
              </w:rPr>
              <w:t>3</w:t>
            </w:r>
          </w:p>
        </w:tc>
      </w:tr>
    </w:tbl>
    <w:p w14:paraId="2AC06627" w14:textId="77777777" w:rsidR="00AD7355" w:rsidRDefault="00AD7355" w:rsidP="001931F4">
      <w:pPr>
        <w:spacing w:after="0" w:line="264" w:lineRule="auto"/>
        <w:jc w:val="center"/>
        <w:rPr>
          <w:b/>
          <w:sz w:val="30"/>
          <w:szCs w:val="30"/>
        </w:rPr>
      </w:pPr>
    </w:p>
    <w:p w14:paraId="4EE9F1A2" w14:textId="77777777" w:rsidR="009954ED" w:rsidRDefault="009954ED" w:rsidP="001931F4">
      <w:pPr>
        <w:spacing w:after="0" w:line="264" w:lineRule="auto"/>
        <w:jc w:val="center"/>
        <w:rPr>
          <w:b/>
          <w:sz w:val="30"/>
          <w:szCs w:val="30"/>
        </w:rPr>
      </w:pPr>
    </w:p>
    <w:p w14:paraId="4FDAEB86" w14:textId="065EB93E" w:rsidR="004D31F5" w:rsidRPr="0076639F" w:rsidRDefault="008023E0" w:rsidP="001931F4">
      <w:pPr>
        <w:spacing w:after="0" w:line="264" w:lineRule="auto"/>
        <w:jc w:val="center"/>
        <w:rPr>
          <w:b/>
          <w:sz w:val="30"/>
          <w:szCs w:val="30"/>
          <w:lang w:val="vi-VN"/>
        </w:rPr>
      </w:pPr>
      <w:r w:rsidRPr="0076639F">
        <w:rPr>
          <w:b/>
          <w:sz w:val="30"/>
          <w:szCs w:val="30"/>
          <w:lang w:val="vi-VN"/>
        </w:rPr>
        <w:t>KẾ HOẠCH</w:t>
      </w:r>
    </w:p>
    <w:p w14:paraId="3B565BBE" w14:textId="68A40036" w:rsidR="00E44E99" w:rsidRDefault="009954ED" w:rsidP="009954ED">
      <w:pPr>
        <w:spacing w:after="0" w:line="320" w:lineRule="exact"/>
        <w:jc w:val="center"/>
        <w:rPr>
          <w:b/>
          <w:sz w:val="30"/>
          <w:szCs w:val="30"/>
        </w:rPr>
      </w:pPr>
      <w:proofErr w:type="gramStart"/>
      <w:r>
        <w:rPr>
          <w:b/>
          <w:sz w:val="30"/>
          <w:szCs w:val="30"/>
        </w:rPr>
        <w:t>t</w:t>
      </w:r>
      <w:r w:rsidR="00E44E99">
        <w:rPr>
          <w:b/>
          <w:sz w:val="30"/>
          <w:szCs w:val="30"/>
        </w:rPr>
        <w:t>ổ</w:t>
      </w:r>
      <w:proofErr w:type="gramEnd"/>
      <w:r w:rsidR="00E44E99">
        <w:rPr>
          <w:b/>
          <w:sz w:val="30"/>
          <w:szCs w:val="30"/>
        </w:rPr>
        <w:t xml:space="preserve"> chức c</w:t>
      </w:r>
      <w:r w:rsidR="008023E0" w:rsidRPr="0076639F">
        <w:rPr>
          <w:b/>
          <w:sz w:val="30"/>
          <w:szCs w:val="30"/>
          <w:lang w:val="vi-VN"/>
        </w:rPr>
        <w:t xml:space="preserve">uộc thi </w:t>
      </w:r>
      <w:r w:rsidR="00BF2797" w:rsidRPr="0076639F">
        <w:rPr>
          <w:b/>
          <w:sz w:val="30"/>
          <w:szCs w:val="30"/>
        </w:rPr>
        <w:t xml:space="preserve">báo chí </w:t>
      </w:r>
      <w:r w:rsidR="008023E0" w:rsidRPr="0076639F">
        <w:rPr>
          <w:b/>
          <w:sz w:val="30"/>
          <w:szCs w:val="30"/>
          <w:lang w:val="vi-VN"/>
        </w:rPr>
        <w:t>viết về mô hình, điển hình</w:t>
      </w:r>
    </w:p>
    <w:p w14:paraId="7AF53CBD" w14:textId="76A91079" w:rsidR="008023E0" w:rsidRPr="0076639F" w:rsidRDefault="008023E0" w:rsidP="009954ED">
      <w:pPr>
        <w:spacing w:after="0" w:line="320" w:lineRule="exact"/>
        <w:jc w:val="center"/>
        <w:rPr>
          <w:b/>
          <w:sz w:val="30"/>
          <w:szCs w:val="30"/>
        </w:rPr>
      </w:pPr>
      <w:r w:rsidRPr="0076639F">
        <w:rPr>
          <w:b/>
          <w:sz w:val="30"/>
          <w:szCs w:val="30"/>
          <w:lang w:val="vi-VN"/>
        </w:rPr>
        <w:t>“Dân vận khéo”</w:t>
      </w:r>
      <w:r w:rsidR="009954ED">
        <w:rPr>
          <w:b/>
          <w:sz w:val="30"/>
          <w:szCs w:val="30"/>
        </w:rPr>
        <w:t xml:space="preserve"> </w:t>
      </w:r>
      <w:r w:rsidR="00AB6D3F" w:rsidRPr="0076639F">
        <w:rPr>
          <w:b/>
          <w:sz w:val="30"/>
          <w:szCs w:val="30"/>
        </w:rPr>
        <w:t xml:space="preserve">tiêu </w:t>
      </w:r>
      <w:r w:rsidR="00B720E5" w:rsidRPr="0076639F">
        <w:rPr>
          <w:b/>
          <w:sz w:val="30"/>
          <w:szCs w:val="30"/>
        </w:rPr>
        <w:t>biểu</w:t>
      </w:r>
      <w:r w:rsidR="00AB6D3F" w:rsidRPr="0076639F">
        <w:rPr>
          <w:b/>
          <w:sz w:val="30"/>
          <w:szCs w:val="30"/>
        </w:rPr>
        <w:t xml:space="preserve"> tỉnh Ngh</w:t>
      </w:r>
      <w:r w:rsidR="00DB2AA3" w:rsidRPr="0076639F">
        <w:rPr>
          <w:b/>
          <w:sz w:val="30"/>
          <w:szCs w:val="30"/>
        </w:rPr>
        <w:t>ệ</w:t>
      </w:r>
      <w:r w:rsidR="00AB6D3F" w:rsidRPr="0076639F">
        <w:rPr>
          <w:b/>
          <w:sz w:val="30"/>
          <w:szCs w:val="30"/>
        </w:rPr>
        <w:t xml:space="preserve"> An</w:t>
      </w:r>
      <w:r w:rsidR="00801934">
        <w:rPr>
          <w:b/>
          <w:sz w:val="30"/>
          <w:szCs w:val="30"/>
        </w:rPr>
        <w:t xml:space="preserve"> năm</w:t>
      </w:r>
      <w:r w:rsidR="00AB6D3F" w:rsidRPr="0076639F">
        <w:rPr>
          <w:b/>
          <w:sz w:val="30"/>
          <w:szCs w:val="30"/>
        </w:rPr>
        <w:t xml:space="preserve"> 2023</w:t>
      </w:r>
    </w:p>
    <w:p w14:paraId="412F8A78" w14:textId="72328D61" w:rsidR="008023E0" w:rsidRPr="0011029F" w:rsidRDefault="008023E0" w:rsidP="001931F4">
      <w:pPr>
        <w:spacing w:after="0" w:line="264" w:lineRule="auto"/>
        <w:jc w:val="center"/>
        <w:rPr>
          <w:sz w:val="16"/>
          <w:szCs w:val="16"/>
        </w:rPr>
      </w:pPr>
      <w:r w:rsidRPr="009954ED">
        <w:rPr>
          <w:sz w:val="30"/>
          <w:szCs w:val="30"/>
          <w:lang w:val="vi-VN"/>
        </w:rPr>
        <w:t>-----</w:t>
      </w:r>
    </w:p>
    <w:p w14:paraId="50C45C40" w14:textId="77777777" w:rsidR="00A82E51" w:rsidRPr="0011029F" w:rsidRDefault="00A82E51" w:rsidP="0011029F">
      <w:pPr>
        <w:spacing w:before="120" w:after="0" w:line="180" w:lineRule="exact"/>
        <w:rPr>
          <w:sz w:val="30"/>
          <w:szCs w:val="30"/>
        </w:rPr>
      </w:pPr>
    </w:p>
    <w:p w14:paraId="255ECE87" w14:textId="2007559E" w:rsidR="001F3A9B" w:rsidRPr="0011029F" w:rsidRDefault="009954ED" w:rsidP="00AD7355">
      <w:pPr>
        <w:spacing w:before="120" w:after="0" w:line="360" w:lineRule="exact"/>
        <w:ind w:firstLine="720"/>
        <w:jc w:val="both"/>
        <w:rPr>
          <w:color w:val="000000" w:themeColor="text1"/>
          <w:sz w:val="30"/>
          <w:szCs w:val="30"/>
          <w:lang w:val="vi-VN"/>
        </w:rPr>
      </w:pPr>
      <w:r w:rsidRPr="0011029F">
        <w:rPr>
          <w:color w:val="000000" w:themeColor="text1"/>
          <w:sz w:val="30"/>
          <w:szCs w:val="30"/>
        </w:rPr>
        <w:t>Nhằm góp phần t</w:t>
      </w:r>
      <w:r w:rsidR="001F3A9B" w:rsidRPr="0011029F">
        <w:rPr>
          <w:color w:val="000000" w:themeColor="text1"/>
          <w:sz w:val="30"/>
          <w:szCs w:val="30"/>
          <w:lang w:val="vi-VN"/>
        </w:rPr>
        <w:t xml:space="preserve">hực hiện </w:t>
      </w:r>
      <w:r w:rsidR="00F05731">
        <w:rPr>
          <w:color w:val="000000" w:themeColor="text1"/>
          <w:sz w:val="30"/>
          <w:szCs w:val="30"/>
        </w:rPr>
        <w:t xml:space="preserve">hiệu quả </w:t>
      </w:r>
      <w:r w:rsidR="00511BA1" w:rsidRPr="0011029F">
        <w:rPr>
          <w:color w:val="000000" w:themeColor="text1"/>
          <w:sz w:val="30"/>
          <w:szCs w:val="30"/>
          <w:lang w:val="vi-VN"/>
        </w:rPr>
        <w:t>Chỉ thị số 05-CT/TU, ngày 23/5/2021 của Ban Thường vụ Tỉnh uỷ về nâng cao hiệu quả pho</w:t>
      </w:r>
      <w:r w:rsidRPr="0011029F">
        <w:rPr>
          <w:color w:val="000000" w:themeColor="text1"/>
          <w:sz w:val="30"/>
          <w:szCs w:val="30"/>
          <w:lang w:val="vi-VN"/>
        </w:rPr>
        <w:t>ng trào thi đua “Dân vận khéo”</w:t>
      </w:r>
      <w:r w:rsidR="00DA4DD9" w:rsidRPr="0011029F">
        <w:rPr>
          <w:color w:val="000000" w:themeColor="text1"/>
          <w:sz w:val="30"/>
          <w:szCs w:val="30"/>
        </w:rPr>
        <w:t xml:space="preserve"> trên địa bàn tỉnh Nghệ An</w:t>
      </w:r>
      <w:r w:rsidR="00511BA1" w:rsidRPr="0011029F">
        <w:rPr>
          <w:color w:val="000000" w:themeColor="text1"/>
          <w:sz w:val="30"/>
          <w:szCs w:val="30"/>
          <w:lang w:val="vi-VN"/>
        </w:rPr>
        <w:t xml:space="preserve">, </w:t>
      </w:r>
      <w:r w:rsidR="009B5E37" w:rsidRPr="0011029F">
        <w:rPr>
          <w:color w:val="000000" w:themeColor="text1"/>
          <w:sz w:val="30"/>
          <w:szCs w:val="30"/>
          <w:lang w:val="vi-VN"/>
        </w:rPr>
        <w:t xml:space="preserve">Ban Chỉ đạo </w:t>
      </w:r>
      <w:r w:rsidRPr="0011029F">
        <w:rPr>
          <w:color w:val="000000" w:themeColor="text1"/>
          <w:sz w:val="30"/>
          <w:szCs w:val="30"/>
        </w:rPr>
        <w:t xml:space="preserve">phong trào thi đua “Dân vận khéo” </w:t>
      </w:r>
      <w:r w:rsidR="009B5E37" w:rsidRPr="0011029F">
        <w:rPr>
          <w:color w:val="000000" w:themeColor="text1"/>
          <w:sz w:val="30"/>
          <w:szCs w:val="30"/>
          <w:lang w:val="vi-VN"/>
        </w:rPr>
        <w:t xml:space="preserve">cấp tỉnh </w:t>
      </w:r>
      <w:r w:rsidR="00DA4DD9" w:rsidRPr="0011029F">
        <w:rPr>
          <w:color w:val="000000" w:themeColor="text1"/>
          <w:sz w:val="30"/>
          <w:szCs w:val="30"/>
        </w:rPr>
        <w:t xml:space="preserve">ban hành Kế hoạch </w:t>
      </w:r>
      <w:r w:rsidR="00E44E99" w:rsidRPr="0011029F">
        <w:rPr>
          <w:color w:val="000000" w:themeColor="text1"/>
          <w:sz w:val="30"/>
          <w:szCs w:val="30"/>
        </w:rPr>
        <w:t>tổ chức</w:t>
      </w:r>
      <w:r w:rsidR="00511BA1" w:rsidRPr="0011029F">
        <w:rPr>
          <w:color w:val="000000" w:themeColor="text1"/>
          <w:sz w:val="30"/>
          <w:szCs w:val="30"/>
          <w:lang w:val="vi-VN"/>
        </w:rPr>
        <w:t xml:space="preserve"> cuộc thi </w:t>
      </w:r>
      <w:r w:rsidR="00E00079" w:rsidRPr="0011029F">
        <w:rPr>
          <w:color w:val="000000" w:themeColor="text1"/>
          <w:sz w:val="30"/>
          <w:szCs w:val="30"/>
        </w:rPr>
        <w:t xml:space="preserve">báo chí </w:t>
      </w:r>
      <w:r w:rsidR="0033041D" w:rsidRPr="0011029F">
        <w:rPr>
          <w:color w:val="000000" w:themeColor="text1"/>
          <w:sz w:val="30"/>
          <w:szCs w:val="30"/>
        </w:rPr>
        <w:t>viết về mô hình, điển hình</w:t>
      </w:r>
      <w:r w:rsidR="00511BA1" w:rsidRPr="0011029F">
        <w:rPr>
          <w:color w:val="000000" w:themeColor="text1"/>
          <w:sz w:val="30"/>
          <w:szCs w:val="30"/>
          <w:lang w:val="vi-VN"/>
        </w:rPr>
        <w:t xml:space="preserve"> “</w:t>
      </w:r>
      <w:r w:rsidR="0033041D" w:rsidRPr="0011029F">
        <w:rPr>
          <w:color w:val="000000" w:themeColor="text1"/>
          <w:sz w:val="30"/>
          <w:szCs w:val="30"/>
        </w:rPr>
        <w:t xml:space="preserve">Dân vận khéo" </w:t>
      </w:r>
      <w:r w:rsidR="007D797B" w:rsidRPr="0011029F">
        <w:rPr>
          <w:color w:val="000000" w:themeColor="text1"/>
          <w:sz w:val="30"/>
          <w:szCs w:val="30"/>
        </w:rPr>
        <w:t xml:space="preserve">tiêu biểu </w:t>
      </w:r>
      <w:r w:rsidR="0033041D" w:rsidRPr="0011029F">
        <w:rPr>
          <w:color w:val="000000" w:themeColor="text1"/>
          <w:sz w:val="30"/>
          <w:szCs w:val="30"/>
        </w:rPr>
        <w:t>tỉnh Nghệ An</w:t>
      </w:r>
      <w:r w:rsidR="007D797B" w:rsidRPr="0011029F">
        <w:rPr>
          <w:color w:val="000000" w:themeColor="text1"/>
          <w:sz w:val="30"/>
          <w:szCs w:val="30"/>
        </w:rPr>
        <w:t xml:space="preserve"> </w:t>
      </w:r>
      <w:r w:rsidR="00E44E99" w:rsidRPr="0011029F">
        <w:rPr>
          <w:color w:val="000000" w:themeColor="text1"/>
          <w:sz w:val="30"/>
          <w:szCs w:val="30"/>
        </w:rPr>
        <w:t xml:space="preserve">năm </w:t>
      </w:r>
      <w:r w:rsidR="007D797B" w:rsidRPr="0011029F">
        <w:rPr>
          <w:color w:val="000000" w:themeColor="text1"/>
          <w:sz w:val="30"/>
          <w:szCs w:val="30"/>
        </w:rPr>
        <w:t xml:space="preserve">2023, </w:t>
      </w:r>
      <w:r w:rsidR="00511BA1" w:rsidRPr="0011029F">
        <w:rPr>
          <w:color w:val="000000" w:themeColor="text1"/>
          <w:sz w:val="30"/>
          <w:szCs w:val="30"/>
          <w:lang w:val="vi-VN"/>
        </w:rPr>
        <w:t>cụ thể như sau:</w:t>
      </w:r>
    </w:p>
    <w:p w14:paraId="1866B33C" w14:textId="37A23764" w:rsidR="008023E0" w:rsidRPr="0011029F" w:rsidRDefault="0034361C" w:rsidP="00AD7355">
      <w:pPr>
        <w:spacing w:before="120" w:after="0" w:line="360" w:lineRule="exact"/>
        <w:ind w:firstLine="720"/>
        <w:jc w:val="both"/>
        <w:rPr>
          <w:b/>
          <w:color w:val="000000" w:themeColor="text1"/>
          <w:sz w:val="30"/>
          <w:szCs w:val="30"/>
          <w:lang w:val="vi-VN"/>
        </w:rPr>
      </w:pPr>
      <w:r w:rsidRPr="0011029F">
        <w:rPr>
          <w:b/>
          <w:color w:val="000000" w:themeColor="text1"/>
          <w:sz w:val="30"/>
          <w:szCs w:val="30"/>
          <w:lang w:val="vi-VN"/>
        </w:rPr>
        <w:t>I- MỤC ĐÍCH,</w:t>
      </w:r>
      <w:r w:rsidR="008023E0" w:rsidRPr="0011029F">
        <w:rPr>
          <w:b/>
          <w:color w:val="000000" w:themeColor="text1"/>
          <w:sz w:val="30"/>
          <w:szCs w:val="30"/>
          <w:lang w:val="vi-VN"/>
        </w:rPr>
        <w:t xml:space="preserve"> YÊU CẦU</w:t>
      </w:r>
    </w:p>
    <w:p w14:paraId="12A96007" w14:textId="66B79B7B" w:rsidR="008023E0" w:rsidRPr="0011029F" w:rsidRDefault="006E6E86" w:rsidP="00AD7355">
      <w:pPr>
        <w:spacing w:before="120" w:after="0" w:line="360" w:lineRule="exact"/>
        <w:ind w:firstLine="720"/>
        <w:jc w:val="both"/>
        <w:rPr>
          <w:b/>
          <w:color w:val="000000" w:themeColor="text1"/>
          <w:sz w:val="30"/>
          <w:szCs w:val="30"/>
          <w:lang w:val="vi-VN"/>
        </w:rPr>
      </w:pPr>
      <w:r w:rsidRPr="0011029F">
        <w:rPr>
          <w:b/>
          <w:color w:val="000000" w:themeColor="text1"/>
          <w:sz w:val="30"/>
          <w:szCs w:val="30"/>
          <w:lang w:val="vi-VN"/>
        </w:rPr>
        <w:t>1. Mục đích</w:t>
      </w:r>
    </w:p>
    <w:p w14:paraId="2B1B9BFC" w14:textId="67D1D9A8" w:rsidR="002215D4" w:rsidRPr="0011029F" w:rsidRDefault="00CE1A68" w:rsidP="00AD7355">
      <w:pPr>
        <w:spacing w:before="120" w:after="0" w:line="360" w:lineRule="exact"/>
        <w:ind w:firstLine="720"/>
        <w:jc w:val="both"/>
        <w:rPr>
          <w:color w:val="000000" w:themeColor="text1"/>
          <w:sz w:val="30"/>
          <w:szCs w:val="30"/>
          <w:lang w:val="vi-VN"/>
        </w:rPr>
      </w:pPr>
      <w:r w:rsidRPr="0011029F">
        <w:rPr>
          <w:color w:val="000000" w:themeColor="text1"/>
          <w:sz w:val="30"/>
          <w:szCs w:val="30"/>
        </w:rPr>
        <w:t xml:space="preserve">- </w:t>
      </w:r>
      <w:r w:rsidR="00C814A7" w:rsidRPr="0011029F">
        <w:rPr>
          <w:color w:val="000000" w:themeColor="text1"/>
          <w:sz w:val="30"/>
          <w:szCs w:val="30"/>
          <w:lang w:val="vi-VN"/>
        </w:rPr>
        <w:t>C</w:t>
      </w:r>
      <w:r w:rsidR="006E6E86" w:rsidRPr="0011029F">
        <w:rPr>
          <w:color w:val="000000" w:themeColor="text1"/>
          <w:sz w:val="30"/>
          <w:szCs w:val="30"/>
          <w:lang w:val="vi-VN"/>
        </w:rPr>
        <w:t>ụ thể hoá Chỉ thị số 05-CT/TU, ngày 23/5/2021 của Ban Thường vụ Tỉnh uỷ về nâng cao hiệu quả phong trào thi đua “Dân vận khéo” trên địa bàn tỉnh Nghệ An</w:t>
      </w:r>
      <w:r w:rsidR="008032CA" w:rsidRPr="0011029F">
        <w:rPr>
          <w:color w:val="000000" w:themeColor="text1"/>
          <w:sz w:val="30"/>
          <w:szCs w:val="30"/>
          <w:lang w:val="vi-VN"/>
        </w:rPr>
        <w:t xml:space="preserve">. </w:t>
      </w:r>
    </w:p>
    <w:p w14:paraId="2ADCF2AA" w14:textId="78980348" w:rsidR="006E6E86" w:rsidRPr="0011029F" w:rsidRDefault="00CE1A68" w:rsidP="00AD7355">
      <w:pPr>
        <w:spacing w:before="120" w:after="0" w:line="360" w:lineRule="exact"/>
        <w:ind w:firstLine="720"/>
        <w:jc w:val="both"/>
        <w:rPr>
          <w:color w:val="000000" w:themeColor="text1"/>
          <w:sz w:val="30"/>
          <w:szCs w:val="30"/>
          <w:lang w:val="vi-VN"/>
        </w:rPr>
      </w:pPr>
      <w:r w:rsidRPr="0011029F">
        <w:rPr>
          <w:color w:val="000000" w:themeColor="text1"/>
          <w:sz w:val="30"/>
          <w:szCs w:val="30"/>
        </w:rPr>
        <w:t xml:space="preserve">- </w:t>
      </w:r>
      <w:r w:rsidR="00C814A7" w:rsidRPr="0011029F">
        <w:rPr>
          <w:color w:val="000000" w:themeColor="text1"/>
          <w:sz w:val="30"/>
          <w:szCs w:val="30"/>
          <w:lang w:val="vi-VN"/>
        </w:rPr>
        <w:t>N</w:t>
      </w:r>
      <w:r w:rsidR="008032CA" w:rsidRPr="0011029F">
        <w:rPr>
          <w:color w:val="000000" w:themeColor="text1"/>
          <w:sz w:val="30"/>
          <w:szCs w:val="30"/>
          <w:lang w:val="vi-VN"/>
        </w:rPr>
        <w:t>âng cao nhận thức</w:t>
      </w:r>
      <w:r w:rsidR="00982463" w:rsidRPr="0011029F">
        <w:rPr>
          <w:color w:val="000000" w:themeColor="text1"/>
          <w:sz w:val="30"/>
          <w:szCs w:val="30"/>
          <w:lang w:val="vi-VN"/>
        </w:rPr>
        <w:t xml:space="preserve"> </w:t>
      </w:r>
      <w:r w:rsidR="008032CA" w:rsidRPr="0011029F">
        <w:rPr>
          <w:color w:val="000000" w:themeColor="text1"/>
          <w:sz w:val="30"/>
          <w:szCs w:val="30"/>
          <w:lang w:val="vi-VN"/>
        </w:rPr>
        <w:t>của hệ thống chính trị về</w:t>
      </w:r>
      <w:r w:rsidR="00B32F3A" w:rsidRPr="0011029F">
        <w:rPr>
          <w:color w:val="000000" w:themeColor="text1"/>
          <w:sz w:val="30"/>
          <w:szCs w:val="30"/>
          <w:lang w:val="vi-VN"/>
        </w:rPr>
        <w:t xml:space="preserve"> vai trò của</w:t>
      </w:r>
      <w:r w:rsidR="008032CA" w:rsidRPr="0011029F">
        <w:rPr>
          <w:color w:val="000000" w:themeColor="text1"/>
          <w:sz w:val="30"/>
          <w:szCs w:val="30"/>
          <w:lang w:val="vi-VN"/>
        </w:rPr>
        <w:t xml:space="preserve"> công tác dân vận nói chung và phong trào thi đua “Dân vận khéo” nói </w:t>
      </w:r>
      <w:r w:rsidR="00B45C15" w:rsidRPr="0011029F">
        <w:rPr>
          <w:color w:val="000000" w:themeColor="text1"/>
          <w:sz w:val="30"/>
          <w:szCs w:val="30"/>
          <w:lang w:val="vi-VN"/>
        </w:rPr>
        <w:t>riêng</w:t>
      </w:r>
      <w:r w:rsidR="00E6661A" w:rsidRPr="0011029F">
        <w:rPr>
          <w:color w:val="000000" w:themeColor="text1"/>
          <w:sz w:val="30"/>
          <w:szCs w:val="30"/>
          <w:lang w:val="vi-VN"/>
        </w:rPr>
        <w:t>; phát huy trách nhiệm của đội ngũ cán bộ làm công tác dân vận các cấp trong triển khai thực hiện phong trào thi đua “Dân vận khéo”, giới thiệu và phản ánh chân thực những mô hình, điển hình “Dân vận khéo” có chất lượng, hiệu quả trên địa bàn tỉnh.</w:t>
      </w:r>
    </w:p>
    <w:p w14:paraId="527D93C3" w14:textId="7AC2C7A8" w:rsidR="00744FB0" w:rsidRPr="0011029F" w:rsidRDefault="00CE1A68" w:rsidP="00AD7355">
      <w:pPr>
        <w:spacing w:before="120" w:after="0" w:line="360" w:lineRule="exact"/>
        <w:ind w:firstLine="720"/>
        <w:jc w:val="both"/>
        <w:rPr>
          <w:color w:val="000000" w:themeColor="text1"/>
          <w:sz w:val="30"/>
          <w:szCs w:val="30"/>
          <w:shd w:val="clear" w:color="auto" w:fill="FFFFFF"/>
          <w:lang w:val="vi-VN"/>
        </w:rPr>
      </w:pPr>
      <w:r w:rsidRPr="0011029F">
        <w:rPr>
          <w:color w:val="000000" w:themeColor="text1"/>
          <w:sz w:val="30"/>
          <w:szCs w:val="30"/>
          <w:shd w:val="clear" w:color="auto" w:fill="FFFFFF"/>
        </w:rPr>
        <w:t xml:space="preserve">- </w:t>
      </w:r>
      <w:r w:rsidR="00076CFF" w:rsidRPr="0011029F">
        <w:rPr>
          <w:color w:val="000000" w:themeColor="text1"/>
          <w:sz w:val="30"/>
          <w:szCs w:val="30"/>
          <w:shd w:val="clear" w:color="auto" w:fill="FFFFFF"/>
          <w:lang w:val="vi-VN"/>
        </w:rPr>
        <w:t>Cuộc thi l</w:t>
      </w:r>
      <w:r w:rsidR="004C5326" w:rsidRPr="0011029F">
        <w:rPr>
          <w:color w:val="000000" w:themeColor="text1"/>
          <w:sz w:val="30"/>
          <w:szCs w:val="30"/>
          <w:shd w:val="clear" w:color="auto" w:fill="FFFFFF"/>
          <w:lang w:val="vi-VN"/>
        </w:rPr>
        <w:t>àm tiền đề để biểu dương các mô hình, điển hình "Dân vận khéo" trên địa bàn tỉnh</w:t>
      </w:r>
      <w:r w:rsidR="009B265B" w:rsidRPr="0011029F">
        <w:rPr>
          <w:color w:val="000000" w:themeColor="text1"/>
          <w:sz w:val="30"/>
          <w:szCs w:val="30"/>
          <w:shd w:val="clear" w:color="auto" w:fill="FFFFFF"/>
          <w:lang w:val="vi-VN"/>
        </w:rPr>
        <w:t xml:space="preserve"> </w:t>
      </w:r>
      <w:r w:rsidR="004C5326" w:rsidRPr="0011029F">
        <w:rPr>
          <w:color w:val="000000" w:themeColor="text1"/>
          <w:sz w:val="30"/>
          <w:szCs w:val="30"/>
          <w:shd w:val="clear" w:color="auto" w:fill="FFFFFF"/>
          <w:lang w:val="vi-VN"/>
        </w:rPr>
        <w:t xml:space="preserve">giữa nhiệm kỳ triển khai thực hiện Nghị quyết đại hội đảng các cấp và Nghị quyết Đại hội Đảng bộ tỉnh Nghệ An lần thứ XIX nhiệm kỳ 2020 - 2025. </w:t>
      </w:r>
    </w:p>
    <w:p w14:paraId="5430908B" w14:textId="1D726474" w:rsidR="008745BC" w:rsidRPr="0011029F" w:rsidRDefault="00CE1A68" w:rsidP="00AD7355">
      <w:pPr>
        <w:spacing w:before="120" w:after="0" w:line="360" w:lineRule="exact"/>
        <w:ind w:firstLine="720"/>
        <w:jc w:val="both"/>
        <w:rPr>
          <w:color w:val="000000" w:themeColor="text1"/>
          <w:sz w:val="30"/>
          <w:szCs w:val="30"/>
          <w:lang w:val="vi-VN"/>
        </w:rPr>
      </w:pPr>
      <w:r w:rsidRPr="0011029F">
        <w:rPr>
          <w:color w:val="000000" w:themeColor="text1"/>
          <w:sz w:val="30"/>
          <w:szCs w:val="30"/>
        </w:rPr>
        <w:t xml:space="preserve">- </w:t>
      </w:r>
      <w:r w:rsidR="008745BC" w:rsidRPr="0011029F">
        <w:rPr>
          <w:color w:val="000000" w:themeColor="text1"/>
          <w:sz w:val="30"/>
          <w:szCs w:val="30"/>
          <w:lang w:val="vi-VN"/>
        </w:rPr>
        <w:t xml:space="preserve">Thông qua cuộc thi nhằm phát hiện các mô hình, điển hình “Dân vận khéo” </w:t>
      </w:r>
      <w:r w:rsidR="00E47216" w:rsidRPr="0011029F">
        <w:rPr>
          <w:color w:val="000000" w:themeColor="text1"/>
          <w:sz w:val="30"/>
          <w:szCs w:val="30"/>
          <w:lang w:val="vi-VN"/>
        </w:rPr>
        <w:t>để tôn vinh, lan tỏa và nhân rộng</w:t>
      </w:r>
      <w:r w:rsidR="00527F96" w:rsidRPr="0011029F">
        <w:rPr>
          <w:color w:val="000000" w:themeColor="text1"/>
          <w:sz w:val="30"/>
          <w:szCs w:val="30"/>
          <w:lang w:val="vi-VN"/>
        </w:rPr>
        <w:t xml:space="preserve"> </w:t>
      </w:r>
      <w:r w:rsidR="008D1861" w:rsidRPr="0011029F">
        <w:rPr>
          <w:color w:val="000000" w:themeColor="text1"/>
          <w:sz w:val="30"/>
          <w:szCs w:val="30"/>
          <w:lang w:val="vi-VN"/>
        </w:rPr>
        <w:t>trong hệ thống chính tr</w:t>
      </w:r>
      <w:r w:rsidR="003B7601" w:rsidRPr="0011029F">
        <w:rPr>
          <w:color w:val="000000" w:themeColor="text1"/>
          <w:sz w:val="30"/>
          <w:szCs w:val="30"/>
          <w:lang w:val="vi-VN"/>
        </w:rPr>
        <w:t>ị và xã hội.</w:t>
      </w:r>
    </w:p>
    <w:p w14:paraId="36C848C1" w14:textId="5BD2AC9B" w:rsidR="0074282C" w:rsidRPr="0011029F" w:rsidRDefault="0074282C" w:rsidP="00AD7355">
      <w:pPr>
        <w:spacing w:before="120" w:after="0" w:line="360" w:lineRule="exact"/>
        <w:ind w:firstLine="720"/>
        <w:jc w:val="both"/>
        <w:rPr>
          <w:b/>
          <w:color w:val="000000" w:themeColor="text1"/>
          <w:sz w:val="30"/>
          <w:szCs w:val="30"/>
          <w:lang w:val="vi-VN"/>
        </w:rPr>
      </w:pPr>
      <w:r w:rsidRPr="0011029F">
        <w:rPr>
          <w:b/>
          <w:color w:val="000000" w:themeColor="text1"/>
          <w:sz w:val="30"/>
          <w:szCs w:val="30"/>
          <w:lang w:val="vi-VN"/>
        </w:rPr>
        <w:t>2. Yêu cầu</w:t>
      </w:r>
    </w:p>
    <w:p w14:paraId="3F1D8960" w14:textId="488489AF" w:rsidR="00315D27" w:rsidRPr="0011029F" w:rsidRDefault="00CE1A68" w:rsidP="00AD7355">
      <w:pPr>
        <w:spacing w:before="120" w:after="0" w:line="360" w:lineRule="exact"/>
        <w:ind w:firstLine="720"/>
        <w:jc w:val="both"/>
        <w:rPr>
          <w:color w:val="000000" w:themeColor="text1"/>
          <w:sz w:val="30"/>
          <w:szCs w:val="30"/>
          <w:lang w:val="vi-VN"/>
        </w:rPr>
      </w:pPr>
      <w:r w:rsidRPr="0011029F">
        <w:rPr>
          <w:color w:val="000000" w:themeColor="text1"/>
          <w:sz w:val="30"/>
          <w:szCs w:val="30"/>
        </w:rPr>
        <w:t>- T</w:t>
      </w:r>
      <w:r w:rsidR="000778D1" w:rsidRPr="0011029F">
        <w:rPr>
          <w:color w:val="000000" w:themeColor="text1"/>
          <w:sz w:val="30"/>
          <w:szCs w:val="30"/>
          <w:lang w:val="vi-VN"/>
        </w:rPr>
        <w:t xml:space="preserve">uyên truyền, </w:t>
      </w:r>
      <w:r w:rsidR="00C86474" w:rsidRPr="0011029F">
        <w:rPr>
          <w:color w:val="000000" w:themeColor="text1"/>
          <w:sz w:val="30"/>
          <w:szCs w:val="30"/>
          <w:lang w:val="vi-VN"/>
        </w:rPr>
        <w:t>triển khai sâu rộng</w:t>
      </w:r>
      <w:r w:rsidRPr="0011029F">
        <w:rPr>
          <w:color w:val="000000" w:themeColor="text1"/>
          <w:sz w:val="30"/>
          <w:szCs w:val="30"/>
        </w:rPr>
        <w:t xml:space="preserve"> về cuộc thi</w:t>
      </w:r>
      <w:r w:rsidR="00C86474" w:rsidRPr="0011029F">
        <w:rPr>
          <w:color w:val="000000" w:themeColor="text1"/>
          <w:sz w:val="30"/>
          <w:szCs w:val="30"/>
          <w:lang w:val="vi-VN"/>
        </w:rPr>
        <w:t xml:space="preserve">, </w:t>
      </w:r>
      <w:r w:rsidRPr="0011029F">
        <w:rPr>
          <w:color w:val="000000" w:themeColor="text1"/>
          <w:sz w:val="30"/>
          <w:szCs w:val="30"/>
        </w:rPr>
        <w:t>vận động</w:t>
      </w:r>
      <w:r w:rsidR="00C86474" w:rsidRPr="0011029F">
        <w:rPr>
          <w:color w:val="000000" w:themeColor="text1"/>
          <w:sz w:val="30"/>
          <w:szCs w:val="30"/>
          <w:lang w:val="vi-VN"/>
        </w:rPr>
        <w:t xml:space="preserve"> nhiều tập thể, cá nhân tham gia dự thi</w:t>
      </w:r>
      <w:r w:rsidR="00015C32" w:rsidRPr="0011029F">
        <w:rPr>
          <w:color w:val="000000" w:themeColor="text1"/>
          <w:sz w:val="30"/>
          <w:szCs w:val="30"/>
          <w:lang w:val="vi-VN"/>
        </w:rPr>
        <w:t xml:space="preserve"> và sự quan tâm, hưởng ứng của xã hội</w:t>
      </w:r>
      <w:r w:rsidR="00C86474" w:rsidRPr="0011029F">
        <w:rPr>
          <w:color w:val="000000" w:themeColor="text1"/>
          <w:sz w:val="30"/>
          <w:szCs w:val="30"/>
          <w:lang w:val="vi-VN"/>
        </w:rPr>
        <w:t xml:space="preserve">. </w:t>
      </w:r>
    </w:p>
    <w:p w14:paraId="2E12A7FD" w14:textId="2F02A9C3" w:rsidR="00BA447A" w:rsidRPr="0011029F" w:rsidRDefault="00CE1A68" w:rsidP="00AD7355">
      <w:pPr>
        <w:spacing w:before="120" w:after="0" w:line="360" w:lineRule="exact"/>
        <w:ind w:firstLine="720"/>
        <w:jc w:val="both"/>
        <w:rPr>
          <w:b/>
          <w:color w:val="000000" w:themeColor="text1"/>
          <w:spacing w:val="-4"/>
          <w:sz w:val="30"/>
          <w:szCs w:val="30"/>
          <w:lang w:val="vi-VN"/>
        </w:rPr>
      </w:pPr>
      <w:r w:rsidRPr="0011029F">
        <w:rPr>
          <w:color w:val="000000" w:themeColor="text1"/>
          <w:sz w:val="30"/>
          <w:szCs w:val="30"/>
        </w:rPr>
        <w:lastRenderedPageBreak/>
        <w:t xml:space="preserve">- </w:t>
      </w:r>
      <w:r w:rsidR="009765F0" w:rsidRPr="0011029F">
        <w:rPr>
          <w:color w:val="000000" w:themeColor="text1"/>
          <w:spacing w:val="-4"/>
          <w:sz w:val="30"/>
          <w:szCs w:val="30"/>
          <w:lang w:val="vi-VN"/>
        </w:rPr>
        <w:t xml:space="preserve">Công tác tổ chức cuộc thi </w:t>
      </w:r>
      <w:r w:rsidR="00F07E09" w:rsidRPr="0011029F">
        <w:rPr>
          <w:color w:val="000000" w:themeColor="text1"/>
          <w:spacing w:val="-4"/>
          <w:sz w:val="30"/>
          <w:szCs w:val="30"/>
          <w:lang w:val="vi-VN"/>
        </w:rPr>
        <w:t xml:space="preserve">phải </w:t>
      </w:r>
      <w:r w:rsidR="006B5D34" w:rsidRPr="0011029F">
        <w:rPr>
          <w:color w:val="000000" w:themeColor="text1"/>
          <w:spacing w:val="-4"/>
          <w:sz w:val="30"/>
          <w:szCs w:val="30"/>
          <w:lang w:val="vi-VN"/>
        </w:rPr>
        <w:t>bài bản,</w:t>
      </w:r>
      <w:r w:rsidR="00DA103B" w:rsidRPr="0011029F">
        <w:rPr>
          <w:color w:val="000000" w:themeColor="text1"/>
          <w:spacing w:val="-4"/>
          <w:sz w:val="30"/>
          <w:szCs w:val="30"/>
          <w:lang w:val="vi-VN"/>
        </w:rPr>
        <w:t xml:space="preserve"> chu đáo; công tác chấm thi </w:t>
      </w:r>
      <w:r w:rsidR="00DA103B" w:rsidRPr="0011029F">
        <w:rPr>
          <w:color w:val="000000" w:themeColor="text1"/>
          <w:spacing w:val="-4"/>
          <w:sz w:val="30"/>
          <w:szCs w:val="30"/>
        </w:rPr>
        <w:t>cần</w:t>
      </w:r>
      <w:r w:rsidR="006B5D34" w:rsidRPr="0011029F">
        <w:rPr>
          <w:color w:val="000000" w:themeColor="text1"/>
          <w:spacing w:val="-4"/>
          <w:sz w:val="30"/>
          <w:szCs w:val="30"/>
          <w:lang w:val="vi-VN"/>
        </w:rPr>
        <w:t xml:space="preserve"> </w:t>
      </w:r>
      <w:r w:rsidR="009765F0" w:rsidRPr="0011029F">
        <w:rPr>
          <w:color w:val="000000" w:themeColor="text1"/>
          <w:spacing w:val="-4"/>
          <w:sz w:val="30"/>
          <w:szCs w:val="30"/>
          <w:lang w:val="vi-VN"/>
        </w:rPr>
        <w:t xml:space="preserve">bảo </w:t>
      </w:r>
      <w:r w:rsidR="00DA103B" w:rsidRPr="0011029F">
        <w:rPr>
          <w:color w:val="000000" w:themeColor="text1"/>
          <w:spacing w:val="-4"/>
          <w:sz w:val="30"/>
          <w:szCs w:val="30"/>
        </w:rPr>
        <w:t xml:space="preserve">đảm </w:t>
      </w:r>
      <w:r w:rsidR="009765F0" w:rsidRPr="0011029F">
        <w:rPr>
          <w:color w:val="000000" w:themeColor="text1"/>
          <w:spacing w:val="-4"/>
          <w:sz w:val="30"/>
          <w:szCs w:val="30"/>
          <w:lang w:val="vi-VN"/>
        </w:rPr>
        <w:t xml:space="preserve">khách quan, khoa học, </w:t>
      </w:r>
      <w:r w:rsidRPr="0011029F">
        <w:rPr>
          <w:color w:val="000000" w:themeColor="text1"/>
          <w:spacing w:val="-4"/>
          <w:sz w:val="30"/>
          <w:szCs w:val="30"/>
        </w:rPr>
        <w:t>đúng thể lệ</w:t>
      </w:r>
      <w:r w:rsidR="009765F0" w:rsidRPr="0011029F">
        <w:rPr>
          <w:color w:val="000000" w:themeColor="text1"/>
          <w:spacing w:val="-4"/>
          <w:sz w:val="30"/>
          <w:szCs w:val="30"/>
          <w:lang w:val="vi-VN"/>
        </w:rPr>
        <w:t>, lựa chọn được những tác phẩm xuất sắc để trao giải</w:t>
      </w:r>
      <w:r w:rsidR="00E44E99" w:rsidRPr="0011029F">
        <w:rPr>
          <w:color w:val="000000" w:themeColor="text1"/>
          <w:spacing w:val="-4"/>
          <w:sz w:val="30"/>
          <w:szCs w:val="30"/>
        </w:rPr>
        <w:t>, tôn vinh</w:t>
      </w:r>
      <w:r w:rsidRPr="0011029F">
        <w:rPr>
          <w:color w:val="000000" w:themeColor="text1"/>
          <w:spacing w:val="-4"/>
          <w:sz w:val="30"/>
          <w:szCs w:val="30"/>
        </w:rPr>
        <w:t>, tạo hiệu ứng tích cực trong xã hội</w:t>
      </w:r>
      <w:r w:rsidR="009765F0" w:rsidRPr="0011029F">
        <w:rPr>
          <w:color w:val="000000" w:themeColor="text1"/>
          <w:spacing w:val="-4"/>
          <w:sz w:val="30"/>
          <w:szCs w:val="30"/>
          <w:lang w:val="vi-VN"/>
        </w:rPr>
        <w:t>.</w:t>
      </w:r>
    </w:p>
    <w:p w14:paraId="1481944F" w14:textId="1BA42A9F" w:rsidR="007C7006" w:rsidRPr="0011029F" w:rsidRDefault="007C7006" w:rsidP="00AD7355">
      <w:pPr>
        <w:spacing w:before="120" w:after="0" w:line="360" w:lineRule="exact"/>
        <w:ind w:firstLine="720"/>
        <w:jc w:val="both"/>
        <w:rPr>
          <w:b/>
          <w:color w:val="000000" w:themeColor="text1"/>
          <w:sz w:val="30"/>
          <w:szCs w:val="30"/>
        </w:rPr>
      </w:pPr>
      <w:r w:rsidRPr="0011029F">
        <w:rPr>
          <w:b/>
          <w:color w:val="000000" w:themeColor="text1"/>
          <w:sz w:val="30"/>
          <w:szCs w:val="30"/>
          <w:lang w:val="vi-VN"/>
        </w:rPr>
        <w:t>II- NỘI DUNG</w:t>
      </w:r>
      <w:r w:rsidR="00E44E99" w:rsidRPr="0011029F">
        <w:rPr>
          <w:b/>
          <w:color w:val="000000" w:themeColor="text1"/>
          <w:sz w:val="30"/>
          <w:szCs w:val="30"/>
        </w:rPr>
        <w:t>, HÌNH THỨC</w:t>
      </w:r>
    </w:p>
    <w:p w14:paraId="5938E4B5" w14:textId="1E40F810" w:rsidR="007C7006" w:rsidRPr="0011029F" w:rsidRDefault="00A27A2A" w:rsidP="00AD7355">
      <w:pPr>
        <w:spacing w:before="120" w:after="0" w:line="360" w:lineRule="exact"/>
        <w:ind w:firstLine="720"/>
        <w:jc w:val="both"/>
        <w:rPr>
          <w:color w:val="000000" w:themeColor="text1"/>
          <w:sz w:val="30"/>
          <w:szCs w:val="30"/>
        </w:rPr>
      </w:pPr>
      <w:r w:rsidRPr="0011029F">
        <w:rPr>
          <w:b/>
          <w:color w:val="000000" w:themeColor="text1"/>
          <w:sz w:val="30"/>
          <w:szCs w:val="30"/>
          <w:lang w:val="vi-VN"/>
        </w:rPr>
        <w:t xml:space="preserve">1. </w:t>
      </w:r>
      <w:r w:rsidR="00F3088E" w:rsidRPr="0011029F">
        <w:rPr>
          <w:b/>
          <w:color w:val="000000" w:themeColor="text1"/>
          <w:sz w:val="30"/>
          <w:szCs w:val="30"/>
          <w:lang w:val="vi-VN"/>
        </w:rPr>
        <w:t xml:space="preserve">Tên </w:t>
      </w:r>
      <w:r w:rsidRPr="0011029F">
        <w:rPr>
          <w:b/>
          <w:color w:val="000000" w:themeColor="text1"/>
          <w:sz w:val="30"/>
          <w:szCs w:val="30"/>
          <w:lang w:val="vi-VN"/>
        </w:rPr>
        <w:t>cuộc thi</w:t>
      </w:r>
      <w:r w:rsidR="00806BAB" w:rsidRPr="0011029F">
        <w:rPr>
          <w:b/>
          <w:color w:val="000000" w:themeColor="text1"/>
          <w:sz w:val="30"/>
          <w:szCs w:val="30"/>
          <w:lang w:val="vi-VN"/>
        </w:rPr>
        <w:t>:</w:t>
      </w:r>
      <w:r w:rsidR="00806BAB" w:rsidRPr="0011029F">
        <w:rPr>
          <w:color w:val="000000" w:themeColor="text1"/>
          <w:sz w:val="30"/>
          <w:szCs w:val="30"/>
          <w:lang w:val="vi-VN"/>
        </w:rPr>
        <w:t xml:space="preserve"> </w:t>
      </w:r>
      <w:r w:rsidR="00DF6E14" w:rsidRPr="0011029F">
        <w:rPr>
          <w:color w:val="000000" w:themeColor="text1"/>
          <w:sz w:val="30"/>
          <w:szCs w:val="30"/>
          <w:lang w:val="vi-VN"/>
        </w:rPr>
        <w:t xml:space="preserve">Cuộc thi </w:t>
      </w:r>
      <w:r w:rsidR="00506AE5" w:rsidRPr="0011029F">
        <w:rPr>
          <w:color w:val="000000" w:themeColor="text1"/>
          <w:sz w:val="30"/>
          <w:szCs w:val="30"/>
        </w:rPr>
        <w:t>báo chí viết về mô hình, điển hình</w:t>
      </w:r>
      <w:r w:rsidR="00506AE5" w:rsidRPr="0011029F">
        <w:rPr>
          <w:color w:val="000000" w:themeColor="text1"/>
          <w:sz w:val="30"/>
          <w:szCs w:val="30"/>
          <w:lang w:val="vi-VN"/>
        </w:rPr>
        <w:t xml:space="preserve"> “</w:t>
      </w:r>
      <w:r w:rsidR="00DA103B" w:rsidRPr="0011029F">
        <w:rPr>
          <w:color w:val="000000" w:themeColor="text1"/>
          <w:sz w:val="30"/>
          <w:szCs w:val="30"/>
        </w:rPr>
        <w:t>Dân vận khéo”</w:t>
      </w:r>
      <w:r w:rsidR="00506AE5" w:rsidRPr="0011029F">
        <w:rPr>
          <w:color w:val="000000" w:themeColor="text1"/>
          <w:sz w:val="30"/>
          <w:szCs w:val="30"/>
        </w:rPr>
        <w:t xml:space="preserve"> tiêu biểu tỉnh Nghệ An năm 2023</w:t>
      </w:r>
      <w:r w:rsidR="00DF6E14" w:rsidRPr="0011029F">
        <w:rPr>
          <w:color w:val="000000" w:themeColor="text1"/>
          <w:sz w:val="30"/>
          <w:szCs w:val="30"/>
          <w:lang w:val="vi-VN"/>
        </w:rPr>
        <w:t>.</w:t>
      </w:r>
    </w:p>
    <w:p w14:paraId="33E75E07" w14:textId="406FA095" w:rsidR="009B7B9B" w:rsidRPr="0011029F" w:rsidRDefault="009B7B9B" w:rsidP="00AD7355">
      <w:pPr>
        <w:spacing w:before="120" w:after="0" w:line="360" w:lineRule="exact"/>
        <w:ind w:firstLine="720"/>
        <w:jc w:val="both"/>
        <w:rPr>
          <w:b/>
          <w:color w:val="000000" w:themeColor="text1"/>
          <w:sz w:val="30"/>
          <w:szCs w:val="30"/>
        </w:rPr>
      </w:pPr>
      <w:r w:rsidRPr="0011029F">
        <w:rPr>
          <w:b/>
          <w:color w:val="000000" w:themeColor="text1"/>
          <w:sz w:val="30"/>
          <w:szCs w:val="30"/>
        </w:rPr>
        <w:t>2. Đơn vị tổ chức</w:t>
      </w:r>
      <w:r w:rsidR="001F3DC4" w:rsidRPr="0011029F">
        <w:rPr>
          <w:b/>
          <w:color w:val="000000" w:themeColor="text1"/>
          <w:sz w:val="30"/>
          <w:szCs w:val="30"/>
        </w:rPr>
        <w:t xml:space="preserve"> cuộc thi</w:t>
      </w:r>
    </w:p>
    <w:p w14:paraId="7C60CFEE" w14:textId="08A19DDB" w:rsidR="009B7B9B" w:rsidRPr="0011029F" w:rsidRDefault="001F3DC4" w:rsidP="00AD7355">
      <w:pPr>
        <w:spacing w:before="120" w:after="0" w:line="360" w:lineRule="exact"/>
        <w:ind w:firstLine="720"/>
        <w:jc w:val="both"/>
        <w:rPr>
          <w:color w:val="000000" w:themeColor="text1"/>
          <w:sz w:val="30"/>
          <w:szCs w:val="30"/>
        </w:rPr>
      </w:pPr>
      <w:proofErr w:type="gramStart"/>
      <w:r w:rsidRPr="0011029F">
        <w:rPr>
          <w:color w:val="000000" w:themeColor="text1"/>
          <w:sz w:val="30"/>
          <w:szCs w:val="30"/>
        </w:rPr>
        <w:t>- Đơn vị chủ trì tổ chức</w:t>
      </w:r>
      <w:r w:rsidR="009B7B9B" w:rsidRPr="0011029F">
        <w:rPr>
          <w:color w:val="000000" w:themeColor="text1"/>
          <w:sz w:val="30"/>
          <w:szCs w:val="30"/>
        </w:rPr>
        <w:t>: Ban Chỉ đạo phong trào thi đua “Dân vận khéo” tỉnh.</w:t>
      </w:r>
      <w:proofErr w:type="gramEnd"/>
    </w:p>
    <w:p w14:paraId="4741905E" w14:textId="3AD8C1D0" w:rsidR="009B7B9B" w:rsidRPr="0011029F" w:rsidRDefault="009B7B9B" w:rsidP="00AD7355">
      <w:pPr>
        <w:spacing w:before="120" w:after="0" w:line="360" w:lineRule="exact"/>
        <w:ind w:firstLine="720"/>
        <w:jc w:val="both"/>
        <w:rPr>
          <w:color w:val="000000" w:themeColor="text1"/>
          <w:sz w:val="30"/>
          <w:szCs w:val="30"/>
        </w:rPr>
      </w:pPr>
      <w:r w:rsidRPr="0011029F">
        <w:rPr>
          <w:color w:val="000000" w:themeColor="text1"/>
          <w:sz w:val="30"/>
          <w:szCs w:val="30"/>
        </w:rPr>
        <w:t>- Cơ quan Thường trực: Ban Dân vận Tỉnh ủy.</w:t>
      </w:r>
    </w:p>
    <w:p w14:paraId="421B9B41" w14:textId="2FB9DE30" w:rsidR="009B7B9B" w:rsidRPr="0011029F" w:rsidRDefault="009B7B9B" w:rsidP="00AD7355">
      <w:pPr>
        <w:pStyle w:val="NormalWeb"/>
        <w:spacing w:before="120" w:beforeAutospacing="0" w:after="0" w:afterAutospacing="0" w:line="360" w:lineRule="exact"/>
        <w:ind w:firstLine="720"/>
        <w:jc w:val="both"/>
        <w:rPr>
          <w:color w:val="000000" w:themeColor="text1"/>
          <w:sz w:val="30"/>
          <w:szCs w:val="30"/>
        </w:rPr>
      </w:pPr>
      <w:r w:rsidRPr="0011029F">
        <w:rPr>
          <w:color w:val="000000" w:themeColor="text1"/>
          <w:sz w:val="30"/>
          <w:szCs w:val="30"/>
        </w:rPr>
        <w:t xml:space="preserve">- Cơ quan phối hợp tổ chức thực hiện: </w:t>
      </w:r>
      <w:r w:rsidR="00F343EB" w:rsidRPr="0011029F">
        <w:rPr>
          <w:color w:val="000000" w:themeColor="text1"/>
          <w:sz w:val="30"/>
          <w:szCs w:val="30"/>
        </w:rPr>
        <w:t xml:space="preserve">Ban Tuyên giáo Tỉnh ủy, </w:t>
      </w:r>
      <w:r w:rsidR="00793ED1" w:rsidRPr="0011029F">
        <w:rPr>
          <w:color w:val="000000" w:themeColor="text1"/>
          <w:sz w:val="30"/>
          <w:szCs w:val="30"/>
        </w:rPr>
        <w:t xml:space="preserve">Sở Thông tin và Truyền thông, </w:t>
      </w:r>
      <w:r w:rsidRPr="0011029F">
        <w:rPr>
          <w:color w:val="000000" w:themeColor="text1"/>
          <w:sz w:val="30"/>
          <w:szCs w:val="30"/>
        </w:rPr>
        <w:t xml:space="preserve">Hội Nhà báo tỉnh, Báo Nghệ </w:t>
      </w:r>
      <w:proofErr w:type="gramStart"/>
      <w:r w:rsidRPr="0011029F">
        <w:rPr>
          <w:color w:val="000000" w:themeColor="text1"/>
          <w:sz w:val="30"/>
          <w:szCs w:val="30"/>
        </w:rPr>
        <w:t>An</w:t>
      </w:r>
      <w:proofErr w:type="gramEnd"/>
      <w:r w:rsidRPr="0011029F">
        <w:rPr>
          <w:color w:val="000000" w:themeColor="text1"/>
          <w:sz w:val="30"/>
          <w:szCs w:val="30"/>
        </w:rPr>
        <w:t>, Đài Phát thanh - Truyền hình Nghệ An.</w:t>
      </w:r>
    </w:p>
    <w:p w14:paraId="3E1A3BC5" w14:textId="6AADC756" w:rsidR="007D2589" w:rsidRPr="0011029F" w:rsidRDefault="007D2589" w:rsidP="00AD7355">
      <w:pPr>
        <w:spacing w:before="120" w:after="0" w:line="360" w:lineRule="exact"/>
        <w:ind w:firstLine="720"/>
        <w:jc w:val="both"/>
        <w:rPr>
          <w:b/>
          <w:color w:val="000000" w:themeColor="text1"/>
          <w:sz w:val="30"/>
          <w:szCs w:val="30"/>
        </w:rPr>
      </w:pPr>
      <w:r w:rsidRPr="0011029F">
        <w:rPr>
          <w:b/>
          <w:color w:val="000000" w:themeColor="text1"/>
          <w:sz w:val="30"/>
          <w:szCs w:val="30"/>
        </w:rPr>
        <w:t>3. Nội dung các đề tài tham gia cuộc thi</w:t>
      </w:r>
    </w:p>
    <w:p w14:paraId="2334CBB1" w14:textId="6B1BD0F6" w:rsidR="0074292E" w:rsidRPr="0011029F" w:rsidRDefault="00D418CE" w:rsidP="00AD7355">
      <w:pPr>
        <w:spacing w:before="120" w:after="0" w:line="360" w:lineRule="exact"/>
        <w:ind w:firstLine="720"/>
        <w:jc w:val="both"/>
        <w:rPr>
          <w:color w:val="000000" w:themeColor="text1"/>
          <w:sz w:val="30"/>
          <w:szCs w:val="30"/>
        </w:rPr>
      </w:pPr>
      <w:r w:rsidRPr="0011029F">
        <w:rPr>
          <w:color w:val="000000" w:themeColor="text1"/>
          <w:sz w:val="30"/>
          <w:szCs w:val="30"/>
        </w:rPr>
        <w:t>C</w:t>
      </w:r>
      <w:r w:rsidR="0074292E" w:rsidRPr="0011029F">
        <w:rPr>
          <w:color w:val="000000" w:themeColor="text1"/>
          <w:sz w:val="30"/>
          <w:szCs w:val="30"/>
          <w:lang w:val="vi-VN"/>
        </w:rPr>
        <w:t xml:space="preserve">ác tác phẩm </w:t>
      </w:r>
      <w:r w:rsidRPr="0011029F">
        <w:rPr>
          <w:color w:val="000000" w:themeColor="text1"/>
          <w:sz w:val="30"/>
          <w:szCs w:val="30"/>
        </w:rPr>
        <w:t xml:space="preserve">báo chí viết về </w:t>
      </w:r>
      <w:r w:rsidR="0074292E" w:rsidRPr="0011029F">
        <w:rPr>
          <w:color w:val="000000" w:themeColor="text1"/>
          <w:sz w:val="30"/>
          <w:szCs w:val="30"/>
          <w:lang w:val="vi-VN"/>
        </w:rPr>
        <w:t xml:space="preserve">những mô hình, điển hình “Dân vận khéo” là các tập thể, cá nhân tiêu biểu </w:t>
      </w:r>
      <w:r w:rsidR="00A9618E" w:rsidRPr="0011029F">
        <w:rPr>
          <w:color w:val="000000" w:themeColor="text1"/>
          <w:sz w:val="30"/>
          <w:szCs w:val="30"/>
        </w:rPr>
        <w:t xml:space="preserve">trong thực hiện hoặc tuyên truyền, vận động nhân dân thực hiện các chủ trương của Đảng, chính sách, pháp luật của Nhà nước, </w:t>
      </w:r>
      <w:r w:rsidR="0074292E" w:rsidRPr="0011029F">
        <w:rPr>
          <w:color w:val="000000" w:themeColor="text1"/>
          <w:sz w:val="30"/>
          <w:szCs w:val="30"/>
          <w:lang w:val="vi-VN"/>
        </w:rPr>
        <w:t>đóng góp tích cực vào sự phát triển kinh tế - xã hội, quốc</w:t>
      </w:r>
      <w:r w:rsidR="001F3DC4" w:rsidRPr="0011029F">
        <w:rPr>
          <w:color w:val="000000" w:themeColor="text1"/>
          <w:sz w:val="30"/>
          <w:szCs w:val="30"/>
          <w:lang w:val="vi-VN"/>
        </w:rPr>
        <w:t xml:space="preserve"> phòng</w:t>
      </w:r>
      <w:r w:rsidR="001F3DC4" w:rsidRPr="0011029F">
        <w:rPr>
          <w:color w:val="000000" w:themeColor="text1"/>
          <w:sz w:val="30"/>
          <w:szCs w:val="30"/>
        </w:rPr>
        <w:t xml:space="preserve">, </w:t>
      </w:r>
      <w:r w:rsidR="00786E05" w:rsidRPr="0011029F">
        <w:rPr>
          <w:color w:val="000000" w:themeColor="text1"/>
          <w:sz w:val="30"/>
          <w:szCs w:val="30"/>
          <w:lang w:val="vi-VN"/>
        </w:rPr>
        <w:t xml:space="preserve">an ninh, xây dựng </w:t>
      </w:r>
      <w:r w:rsidR="001F3DC4" w:rsidRPr="0011029F">
        <w:rPr>
          <w:color w:val="000000" w:themeColor="text1"/>
          <w:sz w:val="30"/>
          <w:szCs w:val="30"/>
        </w:rPr>
        <w:t xml:space="preserve">Đảng và </w:t>
      </w:r>
      <w:r w:rsidR="00786E05" w:rsidRPr="0011029F">
        <w:rPr>
          <w:color w:val="000000" w:themeColor="text1"/>
          <w:sz w:val="30"/>
          <w:szCs w:val="30"/>
          <w:lang w:val="vi-VN"/>
        </w:rPr>
        <w:t>hệ thống</w:t>
      </w:r>
      <w:r w:rsidR="0074292E" w:rsidRPr="0011029F">
        <w:rPr>
          <w:color w:val="000000" w:themeColor="text1"/>
          <w:sz w:val="30"/>
          <w:szCs w:val="30"/>
          <w:lang w:val="vi-VN"/>
        </w:rPr>
        <w:t xml:space="preserve"> chính trị </w:t>
      </w:r>
      <w:r w:rsidR="00A9618E" w:rsidRPr="0011029F">
        <w:rPr>
          <w:color w:val="000000" w:themeColor="text1"/>
          <w:sz w:val="30"/>
          <w:szCs w:val="30"/>
        </w:rPr>
        <w:t>tại</w:t>
      </w:r>
      <w:r w:rsidR="0074292E" w:rsidRPr="0011029F">
        <w:rPr>
          <w:color w:val="000000" w:themeColor="text1"/>
          <w:sz w:val="30"/>
          <w:szCs w:val="30"/>
          <w:lang w:val="vi-VN"/>
        </w:rPr>
        <w:t xml:space="preserve"> địa bàn tỉnh</w:t>
      </w:r>
      <w:r w:rsidRPr="0011029F">
        <w:rPr>
          <w:color w:val="000000" w:themeColor="text1"/>
          <w:sz w:val="30"/>
          <w:szCs w:val="30"/>
        </w:rPr>
        <w:t xml:space="preserve"> Nghệ An, cụ thể: </w:t>
      </w:r>
    </w:p>
    <w:p w14:paraId="1F7FED6D" w14:textId="15C3EDB3" w:rsidR="00D418CE" w:rsidRPr="0011029F" w:rsidRDefault="00D418CE" w:rsidP="00AD7355">
      <w:pPr>
        <w:spacing w:before="120" w:after="0" w:line="360" w:lineRule="exact"/>
        <w:ind w:firstLine="720"/>
        <w:jc w:val="both"/>
        <w:rPr>
          <w:color w:val="000000" w:themeColor="text1"/>
          <w:sz w:val="30"/>
          <w:szCs w:val="30"/>
        </w:rPr>
      </w:pPr>
      <w:r w:rsidRPr="0011029F">
        <w:rPr>
          <w:color w:val="000000" w:themeColor="text1"/>
          <w:sz w:val="30"/>
          <w:szCs w:val="30"/>
        </w:rPr>
        <w:t xml:space="preserve">- </w:t>
      </w:r>
      <w:r w:rsidRPr="0011029F">
        <w:rPr>
          <w:color w:val="000000" w:themeColor="text1"/>
          <w:sz w:val="30"/>
          <w:szCs w:val="30"/>
          <w:lang w:val="vi-VN"/>
        </w:rPr>
        <w:t>Các mô hình, điển hình "Dân vận khéo" trong lĩnh vực kinh tế</w:t>
      </w:r>
      <w:r w:rsidRPr="0011029F">
        <w:rPr>
          <w:color w:val="000000" w:themeColor="text1"/>
          <w:sz w:val="30"/>
          <w:szCs w:val="30"/>
        </w:rPr>
        <w:t>.</w:t>
      </w:r>
    </w:p>
    <w:p w14:paraId="3C4E0209" w14:textId="76CC84D1" w:rsidR="00D418CE" w:rsidRPr="0011029F" w:rsidRDefault="00D418CE" w:rsidP="00AD7355">
      <w:pPr>
        <w:shd w:val="clear" w:color="auto" w:fill="FFFFFF"/>
        <w:spacing w:before="120" w:after="0" w:line="360" w:lineRule="exact"/>
        <w:ind w:firstLine="720"/>
        <w:jc w:val="both"/>
        <w:rPr>
          <w:color w:val="000000" w:themeColor="text1"/>
          <w:spacing w:val="-4"/>
          <w:sz w:val="30"/>
          <w:szCs w:val="30"/>
        </w:rPr>
      </w:pPr>
      <w:r w:rsidRPr="0011029F">
        <w:rPr>
          <w:color w:val="000000" w:themeColor="text1"/>
          <w:spacing w:val="-4"/>
          <w:sz w:val="30"/>
          <w:szCs w:val="30"/>
        </w:rPr>
        <w:t xml:space="preserve">- </w:t>
      </w:r>
      <w:r w:rsidRPr="0011029F">
        <w:rPr>
          <w:color w:val="000000" w:themeColor="text1"/>
          <w:spacing w:val="-4"/>
          <w:sz w:val="30"/>
          <w:szCs w:val="30"/>
          <w:lang w:val="vi-VN"/>
        </w:rPr>
        <w:t xml:space="preserve">Các mô hình, điển hình "Dân vận khéo" trong lĩnh vực văn </w:t>
      </w:r>
      <w:r w:rsidR="00407AC1" w:rsidRPr="0011029F">
        <w:rPr>
          <w:color w:val="000000" w:themeColor="text1"/>
          <w:spacing w:val="-4"/>
          <w:sz w:val="30"/>
          <w:szCs w:val="30"/>
          <w:lang w:val="vi-VN"/>
        </w:rPr>
        <w:t>hóa</w:t>
      </w:r>
      <w:r w:rsidR="001F3DC4" w:rsidRPr="0011029F">
        <w:rPr>
          <w:color w:val="000000" w:themeColor="text1"/>
          <w:spacing w:val="-4"/>
          <w:sz w:val="30"/>
          <w:szCs w:val="30"/>
        </w:rPr>
        <w:t xml:space="preserve"> </w:t>
      </w:r>
      <w:r w:rsidR="00407AC1" w:rsidRPr="0011029F">
        <w:rPr>
          <w:color w:val="000000" w:themeColor="text1"/>
          <w:spacing w:val="-4"/>
          <w:sz w:val="30"/>
          <w:szCs w:val="30"/>
          <w:lang w:val="vi-VN"/>
        </w:rPr>
        <w:t>-</w:t>
      </w:r>
      <w:r w:rsidR="001F3DC4" w:rsidRPr="0011029F">
        <w:rPr>
          <w:color w:val="000000" w:themeColor="text1"/>
          <w:spacing w:val="-4"/>
          <w:sz w:val="30"/>
          <w:szCs w:val="30"/>
        </w:rPr>
        <w:t xml:space="preserve"> </w:t>
      </w:r>
      <w:r w:rsidRPr="0011029F">
        <w:rPr>
          <w:color w:val="000000" w:themeColor="text1"/>
          <w:spacing w:val="-4"/>
          <w:sz w:val="30"/>
          <w:szCs w:val="30"/>
          <w:lang w:val="vi-VN"/>
        </w:rPr>
        <w:t>xã hội</w:t>
      </w:r>
      <w:r w:rsidRPr="0011029F">
        <w:rPr>
          <w:color w:val="000000" w:themeColor="text1"/>
          <w:spacing w:val="-4"/>
          <w:sz w:val="30"/>
          <w:szCs w:val="30"/>
        </w:rPr>
        <w:t>.</w:t>
      </w:r>
    </w:p>
    <w:p w14:paraId="4E736748" w14:textId="6CF71D3A" w:rsidR="00D418CE" w:rsidRPr="0011029F" w:rsidRDefault="00D418CE" w:rsidP="00AD7355">
      <w:pPr>
        <w:spacing w:before="120" w:after="0" w:line="360" w:lineRule="exact"/>
        <w:ind w:firstLine="720"/>
        <w:jc w:val="both"/>
        <w:rPr>
          <w:color w:val="000000" w:themeColor="text1"/>
          <w:sz w:val="30"/>
          <w:szCs w:val="30"/>
        </w:rPr>
      </w:pPr>
      <w:r w:rsidRPr="0011029F">
        <w:rPr>
          <w:color w:val="000000" w:themeColor="text1"/>
          <w:sz w:val="30"/>
          <w:szCs w:val="30"/>
        </w:rPr>
        <w:t xml:space="preserve">- </w:t>
      </w:r>
      <w:r w:rsidRPr="0011029F">
        <w:rPr>
          <w:color w:val="000000" w:themeColor="text1"/>
          <w:sz w:val="30"/>
          <w:szCs w:val="30"/>
          <w:lang w:val="vi-VN"/>
        </w:rPr>
        <w:t xml:space="preserve">Các mô hình, điển hình "Dân vận khéo" trong lĩnh vực quốc phòng, </w:t>
      </w:r>
      <w:proofErr w:type="gramStart"/>
      <w:r w:rsidRPr="0011029F">
        <w:rPr>
          <w:color w:val="000000" w:themeColor="text1"/>
          <w:sz w:val="30"/>
          <w:szCs w:val="30"/>
          <w:lang w:val="vi-VN"/>
        </w:rPr>
        <w:t>an</w:t>
      </w:r>
      <w:proofErr w:type="gramEnd"/>
      <w:r w:rsidRPr="0011029F">
        <w:rPr>
          <w:color w:val="000000" w:themeColor="text1"/>
          <w:sz w:val="30"/>
          <w:szCs w:val="30"/>
          <w:lang w:val="vi-VN"/>
        </w:rPr>
        <w:t xml:space="preserve"> ninh</w:t>
      </w:r>
      <w:r w:rsidRPr="0011029F">
        <w:rPr>
          <w:color w:val="000000" w:themeColor="text1"/>
          <w:sz w:val="30"/>
          <w:szCs w:val="30"/>
        </w:rPr>
        <w:t>.</w:t>
      </w:r>
    </w:p>
    <w:p w14:paraId="07DCC424" w14:textId="798904FF" w:rsidR="00D418CE" w:rsidRPr="0011029F" w:rsidRDefault="00D418CE" w:rsidP="00AD7355">
      <w:pPr>
        <w:spacing w:before="120" w:after="0" w:line="360" w:lineRule="exact"/>
        <w:ind w:firstLine="720"/>
        <w:jc w:val="both"/>
        <w:rPr>
          <w:color w:val="000000" w:themeColor="text1"/>
          <w:sz w:val="30"/>
          <w:szCs w:val="30"/>
        </w:rPr>
      </w:pPr>
      <w:r w:rsidRPr="0011029F">
        <w:rPr>
          <w:color w:val="000000" w:themeColor="text1"/>
          <w:sz w:val="30"/>
          <w:szCs w:val="30"/>
        </w:rPr>
        <w:t xml:space="preserve">- </w:t>
      </w:r>
      <w:r w:rsidRPr="0011029F">
        <w:rPr>
          <w:color w:val="000000" w:themeColor="text1"/>
          <w:sz w:val="30"/>
          <w:szCs w:val="30"/>
          <w:lang w:val="vi-VN"/>
        </w:rPr>
        <w:t>Các mô hình, điển hình "Dân vậ</w:t>
      </w:r>
      <w:r w:rsidR="006174AB" w:rsidRPr="0011029F">
        <w:rPr>
          <w:color w:val="000000" w:themeColor="text1"/>
          <w:sz w:val="30"/>
          <w:szCs w:val="30"/>
          <w:lang w:val="vi-VN"/>
        </w:rPr>
        <w:t xml:space="preserve">n khéo" trong lĩnh vực xây dựng </w:t>
      </w:r>
      <w:r w:rsidR="00B50BC9" w:rsidRPr="0011029F">
        <w:rPr>
          <w:color w:val="000000" w:themeColor="text1"/>
          <w:sz w:val="30"/>
          <w:szCs w:val="30"/>
        </w:rPr>
        <w:t xml:space="preserve">Đảng và </w:t>
      </w:r>
      <w:r w:rsidRPr="0011029F">
        <w:rPr>
          <w:color w:val="000000" w:themeColor="text1"/>
          <w:sz w:val="30"/>
          <w:szCs w:val="30"/>
          <w:lang w:val="vi-VN"/>
        </w:rPr>
        <w:t>hệ thống chính trị</w:t>
      </w:r>
      <w:r w:rsidRPr="0011029F">
        <w:rPr>
          <w:color w:val="000000" w:themeColor="text1"/>
          <w:sz w:val="30"/>
          <w:szCs w:val="30"/>
        </w:rPr>
        <w:t>.</w:t>
      </w:r>
    </w:p>
    <w:p w14:paraId="0037EE33" w14:textId="18C57541" w:rsidR="0036254E" w:rsidRPr="0011029F" w:rsidRDefault="00C33AE1" w:rsidP="00AD7355">
      <w:pPr>
        <w:spacing w:before="120" w:after="0" w:line="360" w:lineRule="exact"/>
        <w:ind w:firstLine="720"/>
        <w:jc w:val="both"/>
        <w:rPr>
          <w:b/>
          <w:color w:val="000000" w:themeColor="text1"/>
          <w:sz w:val="30"/>
          <w:szCs w:val="30"/>
          <w:lang w:val="vi-VN"/>
        </w:rPr>
      </w:pPr>
      <w:r w:rsidRPr="0011029F">
        <w:rPr>
          <w:b/>
          <w:color w:val="000000" w:themeColor="text1"/>
          <w:sz w:val="30"/>
          <w:szCs w:val="30"/>
        </w:rPr>
        <w:t>4</w:t>
      </w:r>
      <w:r w:rsidR="00A27A2A" w:rsidRPr="0011029F">
        <w:rPr>
          <w:b/>
          <w:color w:val="000000" w:themeColor="text1"/>
          <w:sz w:val="30"/>
          <w:szCs w:val="30"/>
          <w:lang w:val="vi-VN"/>
        </w:rPr>
        <w:t xml:space="preserve">. </w:t>
      </w:r>
      <w:r w:rsidR="00FE7102" w:rsidRPr="0011029F">
        <w:rPr>
          <w:b/>
          <w:color w:val="000000" w:themeColor="text1"/>
          <w:sz w:val="30"/>
          <w:szCs w:val="30"/>
          <w:lang w:val="vi-VN"/>
        </w:rPr>
        <w:t xml:space="preserve">Đối tượng </w:t>
      </w:r>
      <w:r w:rsidRPr="0011029F">
        <w:rPr>
          <w:b/>
          <w:color w:val="000000" w:themeColor="text1"/>
          <w:sz w:val="30"/>
          <w:szCs w:val="30"/>
        </w:rPr>
        <w:t xml:space="preserve">tham dự cuộc </w:t>
      </w:r>
      <w:r w:rsidR="00FE7102" w:rsidRPr="0011029F">
        <w:rPr>
          <w:b/>
          <w:color w:val="000000" w:themeColor="text1"/>
          <w:sz w:val="30"/>
          <w:szCs w:val="30"/>
          <w:lang w:val="vi-VN"/>
        </w:rPr>
        <w:t>thi</w:t>
      </w:r>
      <w:r w:rsidR="009868DD" w:rsidRPr="0011029F">
        <w:rPr>
          <w:b/>
          <w:color w:val="000000" w:themeColor="text1"/>
          <w:sz w:val="30"/>
          <w:szCs w:val="30"/>
          <w:lang w:val="vi-VN"/>
        </w:rPr>
        <w:t xml:space="preserve"> </w:t>
      </w:r>
    </w:p>
    <w:p w14:paraId="6A2FEBB8" w14:textId="77777777" w:rsidR="00C33AE1" w:rsidRPr="0011029F" w:rsidRDefault="00C33AE1" w:rsidP="00AD7355">
      <w:pPr>
        <w:spacing w:before="120" w:after="0" w:line="360" w:lineRule="exact"/>
        <w:ind w:firstLine="720"/>
        <w:jc w:val="both"/>
        <w:rPr>
          <w:b/>
          <w:i/>
          <w:color w:val="000000" w:themeColor="text1"/>
          <w:sz w:val="30"/>
          <w:szCs w:val="30"/>
        </w:rPr>
      </w:pPr>
      <w:r w:rsidRPr="0011029F">
        <w:rPr>
          <w:b/>
          <w:i/>
          <w:color w:val="000000" w:themeColor="text1"/>
          <w:sz w:val="30"/>
          <w:szCs w:val="30"/>
        </w:rPr>
        <w:t>4.1. Về tác giả</w:t>
      </w:r>
    </w:p>
    <w:p w14:paraId="2E874D7F" w14:textId="10ABD5B6" w:rsidR="00C33AE1" w:rsidRPr="0011029F" w:rsidRDefault="00C33AE1" w:rsidP="00AD7355">
      <w:pPr>
        <w:spacing w:before="120" w:after="0" w:line="360" w:lineRule="exact"/>
        <w:ind w:firstLine="720"/>
        <w:jc w:val="both"/>
        <w:rPr>
          <w:color w:val="000000" w:themeColor="text1"/>
          <w:sz w:val="30"/>
          <w:szCs w:val="30"/>
        </w:rPr>
      </w:pPr>
      <w:r w:rsidRPr="0011029F">
        <w:rPr>
          <w:color w:val="000000" w:themeColor="text1"/>
          <w:sz w:val="30"/>
          <w:szCs w:val="30"/>
        </w:rPr>
        <w:t xml:space="preserve">Mọi công dân Việt Nam ở trong và ngoài tỉnh có tác phẩm báo chí viết về phong trào thi đua xây dựng mô hình, điển hình “Dân vận khéo” trên địa bàn tỉnh Nghệ An được đăng, phát trên các loại hình báo chí của tỉnh và Trung ương, phù hợp với tiêu chí của cuộc thi. </w:t>
      </w:r>
    </w:p>
    <w:p w14:paraId="0DC57EA9" w14:textId="7B9D5387" w:rsidR="003C68C0" w:rsidRPr="0011029F" w:rsidRDefault="00C33AE1" w:rsidP="00AD7355">
      <w:pPr>
        <w:spacing w:before="120" w:after="0" w:line="360" w:lineRule="exact"/>
        <w:ind w:firstLine="720"/>
        <w:jc w:val="both"/>
        <w:rPr>
          <w:b/>
          <w:i/>
          <w:color w:val="000000" w:themeColor="text1"/>
          <w:sz w:val="30"/>
          <w:szCs w:val="30"/>
          <w:lang w:val="vi-VN"/>
        </w:rPr>
      </w:pPr>
      <w:r w:rsidRPr="0011029F">
        <w:rPr>
          <w:b/>
          <w:i/>
          <w:color w:val="000000" w:themeColor="text1"/>
          <w:sz w:val="30"/>
          <w:szCs w:val="30"/>
        </w:rPr>
        <w:t>4.2</w:t>
      </w:r>
      <w:r w:rsidR="00EB3404" w:rsidRPr="0011029F">
        <w:rPr>
          <w:b/>
          <w:i/>
          <w:color w:val="000000" w:themeColor="text1"/>
          <w:sz w:val="30"/>
          <w:szCs w:val="30"/>
          <w:lang w:val="vi-VN"/>
        </w:rPr>
        <w:t>.</w:t>
      </w:r>
      <w:r w:rsidR="00E322B5" w:rsidRPr="0011029F">
        <w:rPr>
          <w:b/>
          <w:i/>
          <w:color w:val="000000" w:themeColor="text1"/>
          <w:sz w:val="30"/>
          <w:szCs w:val="30"/>
          <w:lang w:val="vi-VN"/>
        </w:rPr>
        <w:t xml:space="preserve"> </w:t>
      </w:r>
      <w:r w:rsidRPr="0011029F">
        <w:rPr>
          <w:b/>
          <w:i/>
          <w:color w:val="000000" w:themeColor="text1"/>
          <w:sz w:val="30"/>
          <w:szCs w:val="30"/>
        </w:rPr>
        <w:t>Về t</w:t>
      </w:r>
      <w:r w:rsidR="00E322B5" w:rsidRPr="0011029F">
        <w:rPr>
          <w:b/>
          <w:i/>
          <w:color w:val="000000" w:themeColor="text1"/>
          <w:sz w:val="30"/>
          <w:szCs w:val="30"/>
          <w:lang w:val="vi-VN"/>
        </w:rPr>
        <w:t>ác phẩm</w:t>
      </w:r>
      <w:r w:rsidR="00BD0FFC" w:rsidRPr="0011029F">
        <w:rPr>
          <w:b/>
          <w:i/>
          <w:color w:val="000000" w:themeColor="text1"/>
          <w:sz w:val="30"/>
          <w:szCs w:val="30"/>
          <w:lang w:val="vi-VN"/>
        </w:rPr>
        <w:t xml:space="preserve"> </w:t>
      </w:r>
    </w:p>
    <w:p w14:paraId="747DBDA7" w14:textId="73ABB013" w:rsidR="00A9618E" w:rsidRPr="0011029F" w:rsidRDefault="00C33AE1" w:rsidP="00407AC1">
      <w:pPr>
        <w:spacing w:before="120" w:after="0" w:line="360" w:lineRule="exact"/>
        <w:ind w:firstLine="720"/>
        <w:jc w:val="both"/>
        <w:rPr>
          <w:color w:val="000000" w:themeColor="text1"/>
          <w:sz w:val="30"/>
          <w:szCs w:val="30"/>
          <w:lang w:eastAsia="vi-VN"/>
        </w:rPr>
      </w:pPr>
      <w:r w:rsidRPr="0011029F">
        <w:rPr>
          <w:color w:val="000000" w:themeColor="text1"/>
          <w:sz w:val="30"/>
          <w:szCs w:val="30"/>
        </w:rPr>
        <w:t>C</w:t>
      </w:r>
      <w:r w:rsidRPr="0011029F">
        <w:rPr>
          <w:color w:val="000000" w:themeColor="text1"/>
          <w:sz w:val="30"/>
          <w:szCs w:val="30"/>
          <w:lang w:val="vi-VN"/>
        </w:rPr>
        <w:t xml:space="preserve">ác tác phẩm </w:t>
      </w:r>
      <w:r w:rsidRPr="0011029F">
        <w:rPr>
          <w:color w:val="000000" w:themeColor="text1"/>
          <w:sz w:val="30"/>
          <w:szCs w:val="30"/>
        </w:rPr>
        <w:t xml:space="preserve">báo chí viết về </w:t>
      </w:r>
      <w:r w:rsidRPr="0011029F">
        <w:rPr>
          <w:color w:val="000000" w:themeColor="text1"/>
          <w:sz w:val="30"/>
          <w:szCs w:val="30"/>
          <w:lang w:val="vi-VN"/>
        </w:rPr>
        <w:t xml:space="preserve">những mô hình, điển hình “Dân vận khéo” </w:t>
      </w:r>
      <w:r w:rsidR="00A9618E" w:rsidRPr="0011029F">
        <w:rPr>
          <w:color w:val="000000" w:themeColor="text1"/>
          <w:sz w:val="30"/>
          <w:szCs w:val="30"/>
        </w:rPr>
        <w:t xml:space="preserve">trên địa bàn tỉnh </w:t>
      </w:r>
      <w:r w:rsidR="00A9618E" w:rsidRPr="0011029F">
        <w:rPr>
          <w:color w:val="000000" w:themeColor="text1"/>
          <w:sz w:val="30"/>
          <w:szCs w:val="30"/>
          <w:lang w:eastAsia="vi-VN"/>
        </w:rPr>
        <w:t xml:space="preserve">Nghệ An và phải được đăng, phát trên các thể loại </w:t>
      </w:r>
      <w:r w:rsidR="00A9618E" w:rsidRPr="0011029F">
        <w:rPr>
          <w:color w:val="000000" w:themeColor="text1"/>
          <w:sz w:val="30"/>
          <w:szCs w:val="30"/>
          <w:lang w:eastAsia="vi-VN"/>
        </w:rPr>
        <w:lastRenderedPageBreak/>
        <w:t xml:space="preserve">báo chí </w:t>
      </w:r>
      <w:r w:rsidR="00A9618E" w:rsidRPr="0011029F">
        <w:rPr>
          <w:i/>
          <w:iCs/>
          <w:color w:val="000000" w:themeColor="text1"/>
          <w:sz w:val="30"/>
          <w:szCs w:val="30"/>
          <w:lang w:eastAsia="vi-VN"/>
        </w:rPr>
        <w:t>(báo in, báo điện tử, phát thanh, truyền hình)</w:t>
      </w:r>
      <w:r w:rsidR="00A9618E" w:rsidRPr="0011029F">
        <w:rPr>
          <w:color w:val="000000" w:themeColor="text1"/>
          <w:sz w:val="30"/>
          <w:szCs w:val="30"/>
          <w:lang w:eastAsia="vi-VN"/>
        </w:rPr>
        <w:t xml:space="preserve"> do cơ quan nhà nước có thẩm quyền cấp phép và đảm bảo đúng quy định về thời gian đăng, phát sóng; không vi phạm Luật Báo chí, Luật Sở hữu trí tuệ và các quy định khác của pháp luật; không nhận các tác phẩm đã </w:t>
      </w:r>
      <w:r w:rsidR="001F3DC4" w:rsidRPr="0011029F">
        <w:rPr>
          <w:color w:val="000000" w:themeColor="text1"/>
          <w:sz w:val="30"/>
          <w:szCs w:val="30"/>
          <w:lang w:eastAsia="vi-VN"/>
        </w:rPr>
        <w:t>đạt giải báo chí Quốc gia hay đạt</w:t>
      </w:r>
      <w:r w:rsidR="006B446A" w:rsidRPr="0011029F">
        <w:rPr>
          <w:color w:val="000000" w:themeColor="text1"/>
          <w:sz w:val="30"/>
          <w:szCs w:val="30"/>
          <w:lang w:eastAsia="vi-VN"/>
        </w:rPr>
        <w:t xml:space="preserve"> </w:t>
      </w:r>
      <w:r w:rsidR="00A9618E" w:rsidRPr="0011029F">
        <w:rPr>
          <w:color w:val="000000" w:themeColor="text1"/>
          <w:sz w:val="30"/>
          <w:szCs w:val="30"/>
          <w:lang w:eastAsia="vi-VN"/>
        </w:rPr>
        <w:t>gia</w:t>
      </w:r>
      <w:r w:rsidR="001F3DC4" w:rsidRPr="0011029F">
        <w:rPr>
          <w:color w:val="000000" w:themeColor="text1"/>
          <w:sz w:val="30"/>
          <w:szCs w:val="30"/>
          <w:lang w:eastAsia="vi-VN"/>
        </w:rPr>
        <w:t xml:space="preserve">̉i báo chí của tỉnh và </w:t>
      </w:r>
      <w:r w:rsidR="00A9618E" w:rsidRPr="0011029F">
        <w:rPr>
          <w:color w:val="000000" w:themeColor="text1"/>
          <w:sz w:val="30"/>
          <w:szCs w:val="30"/>
          <w:lang w:eastAsia="vi-VN"/>
        </w:rPr>
        <w:t>giải báo chí ngành, liên ngành của Trung ương</w:t>
      </w:r>
      <w:r w:rsidR="00E8686C" w:rsidRPr="0011029F">
        <w:rPr>
          <w:color w:val="000000" w:themeColor="text1"/>
          <w:sz w:val="30"/>
          <w:szCs w:val="30"/>
          <w:lang w:eastAsia="vi-VN"/>
        </w:rPr>
        <w:t>, tỉnh</w:t>
      </w:r>
      <w:r w:rsidR="00A9618E" w:rsidRPr="0011029F">
        <w:rPr>
          <w:color w:val="000000" w:themeColor="text1"/>
          <w:sz w:val="30"/>
          <w:szCs w:val="30"/>
          <w:lang w:eastAsia="vi-VN"/>
        </w:rPr>
        <w:t xml:space="preserve"> tổ chức. </w:t>
      </w:r>
    </w:p>
    <w:p w14:paraId="393D5A3C" w14:textId="77777777" w:rsidR="008B5B6E" w:rsidRPr="0011029F" w:rsidRDefault="008B5B6E" w:rsidP="00407AC1">
      <w:pPr>
        <w:spacing w:before="120" w:after="0" w:line="360" w:lineRule="exact"/>
        <w:ind w:firstLine="720"/>
        <w:jc w:val="both"/>
        <w:rPr>
          <w:b/>
          <w:color w:val="000000" w:themeColor="text1"/>
          <w:sz w:val="30"/>
          <w:szCs w:val="30"/>
          <w:lang w:eastAsia="vi-VN"/>
        </w:rPr>
      </w:pPr>
      <w:r w:rsidRPr="0011029F">
        <w:rPr>
          <w:b/>
          <w:color w:val="000000" w:themeColor="text1"/>
          <w:sz w:val="30"/>
          <w:szCs w:val="30"/>
          <w:lang w:eastAsia="vi-VN"/>
        </w:rPr>
        <w:t>5. Thời gian tác phẩm dự giải, xét chọn và trao giải</w:t>
      </w:r>
    </w:p>
    <w:p w14:paraId="7AB56C0D" w14:textId="3D430154" w:rsidR="008B5B6E" w:rsidRPr="0011029F" w:rsidRDefault="008B5B6E" w:rsidP="00407AC1">
      <w:pPr>
        <w:spacing w:before="120" w:after="0" w:line="360" w:lineRule="exact"/>
        <w:ind w:firstLine="720"/>
        <w:jc w:val="both"/>
        <w:rPr>
          <w:color w:val="000000" w:themeColor="text1"/>
          <w:sz w:val="30"/>
          <w:szCs w:val="30"/>
          <w:lang w:eastAsia="vi-VN"/>
        </w:rPr>
      </w:pPr>
      <w:r w:rsidRPr="0011029F">
        <w:rPr>
          <w:color w:val="000000" w:themeColor="text1"/>
          <w:sz w:val="30"/>
          <w:szCs w:val="30"/>
          <w:lang w:eastAsia="vi-VN"/>
        </w:rPr>
        <w:t xml:space="preserve">- </w:t>
      </w:r>
      <w:r w:rsidRPr="0011029F">
        <w:rPr>
          <w:b/>
          <w:color w:val="000000" w:themeColor="text1"/>
          <w:sz w:val="30"/>
          <w:szCs w:val="30"/>
          <w:lang w:eastAsia="vi-VN"/>
        </w:rPr>
        <w:t>Mốc thời gian:</w:t>
      </w:r>
      <w:r w:rsidRPr="0011029F">
        <w:rPr>
          <w:color w:val="000000" w:themeColor="text1"/>
          <w:sz w:val="30"/>
          <w:szCs w:val="30"/>
          <w:lang w:eastAsia="vi-VN"/>
        </w:rPr>
        <w:t xml:space="preserve"> Tác phẩm được sử dụng, đăng, phát trên các phương tiện thông tin đại chúng từ ngày 0</w:t>
      </w:r>
      <w:r w:rsidR="006B446A" w:rsidRPr="0011029F">
        <w:rPr>
          <w:color w:val="000000" w:themeColor="text1"/>
          <w:sz w:val="30"/>
          <w:szCs w:val="30"/>
          <w:lang w:eastAsia="vi-VN"/>
        </w:rPr>
        <w:t>1</w:t>
      </w:r>
      <w:r w:rsidRPr="0011029F">
        <w:rPr>
          <w:color w:val="000000" w:themeColor="text1"/>
          <w:sz w:val="30"/>
          <w:szCs w:val="30"/>
          <w:lang w:eastAsia="vi-VN"/>
        </w:rPr>
        <w:t>/</w:t>
      </w:r>
      <w:r w:rsidR="006B446A" w:rsidRPr="0011029F">
        <w:rPr>
          <w:color w:val="000000" w:themeColor="text1"/>
          <w:sz w:val="30"/>
          <w:szCs w:val="30"/>
          <w:lang w:eastAsia="vi-VN"/>
        </w:rPr>
        <w:t>01</w:t>
      </w:r>
      <w:r w:rsidRPr="0011029F">
        <w:rPr>
          <w:color w:val="000000" w:themeColor="text1"/>
          <w:sz w:val="30"/>
          <w:szCs w:val="30"/>
          <w:lang w:eastAsia="vi-VN"/>
        </w:rPr>
        <w:t>/202</w:t>
      </w:r>
      <w:r w:rsidR="00443B84" w:rsidRPr="0011029F">
        <w:rPr>
          <w:color w:val="000000" w:themeColor="text1"/>
          <w:sz w:val="30"/>
          <w:szCs w:val="30"/>
          <w:lang w:eastAsia="vi-VN"/>
        </w:rPr>
        <w:t>3</w:t>
      </w:r>
      <w:r w:rsidRPr="0011029F">
        <w:rPr>
          <w:color w:val="000000" w:themeColor="text1"/>
          <w:sz w:val="30"/>
          <w:szCs w:val="30"/>
          <w:lang w:eastAsia="vi-VN"/>
        </w:rPr>
        <w:t xml:space="preserve"> đến </w:t>
      </w:r>
      <w:r w:rsidR="00F00B60" w:rsidRPr="0011029F">
        <w:rPr>
          <w:color w:val="000000" w:themeColor="text1"/>
          <w:sz w:val="30"/>
          <w:szCs w:val="30"/>
          <w:lang w:eastAsia="vi-VN"/>
        </w:rPr>
        <w:t xml:space="preserve">hết </w:t>
      </w:r>
      <w:r w:rsidRPr="0011029F">
        <w:rPr>
          <w:color w:val="000000" w:themeColor="text1"/>
          <w:sz w:val="30"/>
          <w:szCs w:val="30"/>
          <w:lang w:eastAsia="vi-VN"/>
        </w:rPr>
        <w:t xml:space="preserve">ngày 02/9/2023. </w:t>
      </w:r>
      <w:proofErr w:type="gramStart"/>
      <w:r w:rsidRPr="0011029F">
        <w:rPr>
          <w:color w:val="000000" w:themeColor="text1"/>
          <w:sz w:val="30"/>
          <w:szCs w:val="30"/>
          <w:lang w:eastAsia="vi-VN"/>
        </w:rPr>
        <w:t>Thời hạn nhận bài dự thi</w:t>
      </w:r>
      <w:r w:rsidRPr="0011029F">
        <w:rPr>
          <w:i/>
          <w:color w:val="000000" w:themeColor="text1"/>
          <w:sz w:val="30"/>
          <w:szCs w:val="30"/>
          <w:lang w:eastAsia="vi-VN"/>
        </w:rPr>
        <w:t xml:space="preserve"> </w:t>
      </w:r>
      <w:r w:rsidR="00443B84" w:rsidRPr="0011029F">
        <w:rPr>
          <w:color w:val="000000" w:themeColor="text1"/>
          <w:sz w:val="30"/>
          <w:szCs w:val="30"/>
          <w:lang w:eastAsia="vi-VN"/>
        </w:rPr>
        <w:t>từ ngày 0</w:t>
      </w:r>
      <w:r w:rsidR="006B446A" w:rsidRPr="0011029F">
        <w:rPr>
          <w:color w:val="000000" w:themeColor="text1"/>
          <w:sz w:val="30"/>
          <w:szCs w:val="30"/>
          <w:lang w:eastAsia="vi-VN"/>
        </w:rPr>
        <w:t>3</w:t>
      </w:r>
      <w:r w:rsidR="00443B84" w:rsidRPr="0011029F">
        <w:rPr>
          <w:color w:val="000000" w:themeColor="text1"/>
          <w:sz w:val="30"/>
          <w:szCs w:val="30"/>
          <w:lang w:eastAsia="vi-VN"/>
        </w:rPr>
        <w:t>/9/2023</w:t>
      </w:r>
      <w:r w:rsidRPr="0011029F">
        <w:rPr>
          <w:color w:val="000000" w:themeColor="text1"/>
          <w:sz w:val="30"/>
          <w:szCs w:val="30"/>
          <w:lang w:eastAsia="vi-VN"/>
        </w:rPr>
        <w:t xml:space="preserve"> đến </w:t>
      </w:r>
      <w:r w:rsidR="00443B84" w:rsidRPr="0011029F">
        <w:rPr>
          <w:color w:val="000000" w:themeColor="text1"/>
          <w:sz w:val="30"/>
          <w:szCs w:val="30"/>
          <w:lang w:eastAsia="vi-VN"/>
        </w:rPr>
        <w:t xml:space="preserve">hết </w:t>
      </w:r>
      <w:r w:rsidRPr="0011029F">
        <w:rPr>
          <w:color w:val="000000" w:themeColor="text1"/>
          <w:sz w:val="30"/>
          <w:szCs w:val="30"/>
          <w:lang w:eastAsia="vi-VN"/>
        </w:rPr>
        <w:t xml:space="preserve">ngày </w:t>
      </w:r>
      <w:r w:rsidR="00443B84" w:rsidRPr="0011029F">
        <w:rPr>
          <w:color w:val="000000" w:themeColor="text1"/>
          <w:sz w:val="30"/>
          <w:szCs w:val="30"/>
          <w:lang w:eastAsia="vi-VN"/>
        </w:rPr>
        <w:t>15</w:t>
      </w:r>
      <w:r w:rsidRPr="0011029F">
        <w:rPr>
          <w:color w:val="000000" w:themeColor="text1"/>
          <w:sz w:val="30"/>
          <w:szCs w:val="30"/>
          <w:lang w:eastAsia="vi-VN"/>
        </w:rPr>
        <w:t>/9/2023.</w:t>
      </w:r>
      <w:proofErr w:type="gramEnd"/>
    </w:p>
    <w:p w14:paraId="1CFF3A9E" w14:textId="16148E5E" w:rsidR="008B5B6E" w:rsidRPr="0011029F" w:rsidRDefault="008B5B6E" w:rsidP="00407AC1">
      <w:pPr>
        <w:spacing w:before="120" w:after="0" w:line="360" w:lineRule="exact"/>
        <w:ind w:firstLine="720"/>
        <w:jc w:val="both"/>
        <w:rPr>
          <w:color w:val="000000" w:themeColor="text1"/>
          <w:sz w:val="30"/>
          <w:szCs w:val="30"/>
          <w:lang w:eastAsia="vi-VN"/>
        </w:rPr>
      </w:pPr>
      <w:r w:rsidRPr="0011029F">
        <w:rPr>
          <w:color w:val="000000" w:themeColor="text1"/>
          <w:sz w:val="30"/>
          <w:szCs w:val="30"/>
          <w:lang w:eastAsia="vi-VN"/>
        </w:rPr>
        <w:t>-</w:t>
      </w:r>
      <w:r w:rsidRPr="0011029F">
        <w:rPr>
          <w:b/>
          <w:color w:val="000000" w:themeColor="text1"/>
          <w:sz w:val="30"/>
          <w:szCs w:val="30"/>
          <w:lang w:eastAsia="vi-VN"/>
        </w:rPr>
        <w:t xml:space="preserve"> Thời gian xét chọn và chấm thi:</w:t>
      </w:r>
      <w:r w:rsidRPr="0011029F">
        <w:rPr>
          <w:color w:val="000000" w:themeColor="text1"/>
          <w:sz w:val="30"/>
          <w:szCs w:val="30"/>
          <w:lang w:eastAsia="vi-VN"/>
        </w:rPr>
        <w:t xml:space="preserve"> Từ ngày </w:t>
      </w:r>
      <w:r w:rsidR="00443B84" w:rsidRPr="0011029F">
        <w:rPr>
          <w:color w:val="000000" w:themeColor="text1"/>
          <w:sz w:val="30"/>
          <w:szCs w:val="30"/>
          <w:lang w:eastAsia="vi-VN"/>
        </w:rPr>
        <w:t>16</w:t>
      </w:r>
      <w:r w:rsidRPr="0011029F">
        <w:rPr>
          <w:color w:val="000000" w:themeColor="text1"/>
          <w:sz w:val="30"/>
          <w:szCs w:val="30"/>
          <w:lang w:eastAsia="vi-VN"/>
        </w:rPr>
        <w:t xml:space="preserve">/9 - </w:t>
      </w:r>
      <w:r w:rsidR="00443B84" w:rsidRPr="0011029F">
        <w:rPr>
          <w:color w:val="000000" w:themeColor="text1"/>
          <w:sz w:val="30"/>
          <w:szCs w:val="30"/>
          <w:lang w:eastAsia="vi-VN"/>
        </w:rPr>
        <w:t>05</w:t>
      </w:r>
      <w:r w:rsidRPr="0011029F">
        <w:rPr>
          <w:color w:val="000000" w:themeColor="text1"/>
          <w:sz w:val="30"/>
          <w:szCs w:val="30"/>
          <w:lang w:eastAsia="vi-VN"/>
        </w:rPr>
        <w:t>/</w:t>
      </w:r>
      <w:r w:rsidR="00443B84" w:rsidRPr="0011029F">
        <w:rPr>
          <w:color w:val="000000" w:themeColor="text1"/>
          <w:sz w:val="30"/>
          <w:szCs w:val="30"/>
          <w:lang w:eastAsia="vi-VN"/>
        </w:rPr>
        <w:t>10</w:t>
      </w:r>
      <w:r w:rsidRPr="0011029F">
        <w:rPr>
          <w:color w:val="000000" w:themeColor="text1"/>
          <w:sz w:val="30"/>
          <w:szCs w:val="30"/>
          <w:lang w:eastAsia="vi-VN"/>
        </w:rPr>
        <w:t>/2023.</w:t>
      </w:r>
    </w:p>
    <w:p w14:paraId="067877AC" w14:textId="3B94C2FF" w:rsidR="008B5B6E" w:rsidRPr="0011029F" w:rsidRDefault="008B5B6E" w:rsidP="00407AC1">
      <w:pPr>
        <w:spacing w:before="120" w:after="0" w:line="360" w:lineRule="exact"/>
        <w:ind w:firstLine="720"/>
        <w:jc w:val="both"/>
        <w:rPr>
          <w:color w:val="000000" w:themeColor="text1"/>
          <w:sz w:val="30"/>
          <w:szCs w:val="30"/>
          <w:lang w:eastAsia="vi-VN"/>
        </w:rPr>
      </w:pPr>
      <w:r w:rsidRPr="0011029F">
        <w:rPr>
          <w:color w:val="000000" w:themeColor="text1"/>
          <w:sz w:val="30"/>
          <w:szCs w:val="30"/>
          <w:lang w:eastAsia="vi-VN"/>
        </w:rPr>
        <w:t>-</w:t>
      </w:r>
      <w:r w:rsidRPr="0011029F">
        <w:rPr>
          <w:b/>
          <w:color w:val="000000" w:themeColor="text1"/>
          <w:sz w:val="30"/>
          <w:szCs w:val="30"/>
          <w:lang w:eastAsia="vi-VN"/>
        </w:rPr>
        <w:t xml:space="preserve"> Thời gian trao thưởng:</w:t>
      </w:r>
      <w:r w:rsidRPr="0011029F">
        <w:rPr>
          <w:color w:val="000000" w:themeColor="text1"/>
          <w:sz w:val="30"/>
          <w:szCs w:val="30"/>
          <w:lang w:eastAsia="vi-VN"/>
        </w:rPr>
        <w:t xml:space="preserve"> Dự kiến tổ chức lễ trao thưởng trong dịp kỷ niệm 93 năm ngày truyền thống công tác Dân vận của Đảng (15/10/1930 - 15/10/2023).</w:t>
      </w:r>
    </w:p>
    <w:p w14:paraId="5693C4C5" w14:textId="7BB0D8B2" w:rsidR="008B5B6E" w:rsidRPr="0011029F" w:rsidRDefault="008B5B6E" w:rsidP="00407AC1">
      <w:pPr>
        <w:spacing w:before="120" w:after="0" w:line="360" w:lineRule="exact"/>
        <w:ind w:firstLine="720"/>
        <w:jc w:val="both"/>
        <w:rPr>
          <w:color w:val="000000" w:themeColor="text1"/>
          <w:sz w:val="30"/>
          <w:szCs w:val="30"/>
          <w:lang w:eastAsia="vi-VN"/>
        </w:rPr>
      </w:pPr>
      <w:proofErr w:type="gramStart"/>
      <w:r w:rsidRPr="0011029F">
        <w:rPr>
          <w:color w:val="000000" w:themeColor="text1"/>
          <w:sz w:val="30"/>
          <w:szCs w:val="30"/>
          <w:lang w:eastAsia="vi-VN"/>
        </w:rPr>
        <w:t>-</w:t>
      </w:r>
      <w:r w:rsidRPr="0011029F">
        <w:rPr>
          <w:b/>
          <w:color w:val="000000" w:themeColor="text1"/>
          <w:sz w:val="30"/>
          <w:szCs w:val="30"/>
          <w:lang w:eastAsia="vi-VN"/>
        </w:rPr>
        <w:t> Địa điểm nhận tác phẩm dự thi:</w:t>
      </w:r>
      <w:r w:rsidRPr="0011029F">
        <w:rPr>
          <w:color w:val="000000" w:themeColor="text1"/>
          <w:sz w:val="30"/>
          <w:szCs w:val="30"/>
          <w:lang w:eastAsia="vi-VN"/>
        </w:rPr>
        <w:t xml:space="preserve"> Hội Nhà báo tỉnh Nghệ An, số 03, đường Lênin, thành phố Vinh, tỉnh Nghệ An.</w:t>
      </w:r>
      <w:proofErr w:type="gramEnd"/>
    </w:p>
    <w:p w14:paraId="2C71A906" w14:textId="4E2C5F0C" w:rsidR="00F343EB" w:rsidRPr="0011029F" w:rsidRDefault="00F343EB" w:rsidP="00407AC1">
      <w:pPr>
        <w:pStyle w:val="NormalWeb"/>
        <w:spacing w:before="120" w:beforeAutospacing="0" w:after="0" w:afterAutospacing="0" w:line="360" w:lineRule="exact"/>
        <w:ind w:firstLine="720"/>
        <w:jc w:val="both"/>
        <w:rPr>
          <w:b/>
          <w:bCs/>
          <w:i/>
          <w:color w:val="000000" w:themeColor="text1"/>
          <w:sz w:val="30"/>
          <w:szCs w:val="30"/>
        </w:rPr>
      </w:pPr>
      <w:r w:rsidRPr="0011029F">
        <w:rPr>
          <w:b/>
          <w:color w:val="000000" w:themeColor="text1"/>
          <w:sz w:val="30"/>
          <w:szCs w:val="30"/>
        </w:rPr>
        <w:t xml:space="preserve">6. Thể lệ </w:t>
      </w:r>
      <w:r w:rsidRPr="0011029F">
        <w:rPr>
          <w:bCs/>
          <w:i/>
          <w:color w:val="000000" w:themeColor="text1"/>
          <w:sz w:val="30"/>
          <w:szCs w:val="30"/>
        </w:rPr>
        <w:t>(</w:t>
      </w:r>
      <w:r w:rsidRPr="0011029F">
        <w:rPr>
          <w:i/>
          <w:color w:val="000000" w:themeColor="text1"/>
          <w:sz w:val="30"/>
          <w:szCs w:val="30"/>
        </w:rPr>
        <w:t xml:space="preserve">có Thể lệ </w:t>
      </w:r>
      <w:r w:rsidRPr="0011029F">
        <w:rPr>
          <w:bCs/>
          <w:i/>
          <w:color w:val="000000" w:themeColor="text1"/>
          <w:sz w:val="30"/>
          <w:szCs w:val="30"/>
        </w:rPr>
        <w:t xml:space="preserve">kèm </w:t>
      </w:r>
      <w:proofErr w:type="gramStart"/>
      <w:r w:rsidRPr="0011029F">
        <w:rPr>
          <w:bCs/>
          <w:i/>
          <w:color w:val="000000" w:themeColor="text1"/>
          <w:sz w:val="30"/>
          <w:szCs w:val="30"/>
        </w:rPr>
        <w:t>theo</w:t>
      </w:r>
      <w:proofErr w:type="gramEnd"/>
      <w:r w:rsidRPr="0011029F">
        <w:rPr>
          <w:bCs/>
          <w:i/>
          <w:color w:val="000000" w:themeColor="text1"/>
          <w:sz w:val="30"/>
          <w:szCs w:val="30"/>
        </w:rPr>
        <w:t xml:space="preserve"> Kế hoạch này).</w:t>
      </w:r>
    </w:p>
    <w:p w14:paraId="1F6E19DC" w14:textId="77777777" w:rsidR="00F343EB" w:rsidRPr="0011029F" w:rsidRDefault="00F343EB" w:rsidP="00407AC1">
      <w:pPr>
        <w:pStyle w:val="NormalWeb"/>
        <w:spacing w:before="120" w:beforeAutospacing="0" w:after="0" w:afterAutospacing="0" w:line="360" w:lineRule="exact"/>
        <w:ind w:firstLine="720"/>
        <w:jc w:val="both"/>
        <w:rPr>
          <w:b/>
          <w:color w:val="000000" w:themeColor="text1"/>
          <w:sz w:val="30"/>
          <w:szCs w:val="30"/>
        </w:rPr>
      </w:pPr>
      <w:r w:rsidRPr="0011029F">
        <w:rPr>
          <w:b/>
          <w:bCs/>
          <w:color w:val="000000" w:themeColor="text1"/>
          <w:sz w:val="30"/>
          <w:szCs w:val="30"/>
        </w:rPr>
        <w:t>7</w:t>
      </w:r>
      <w:r w:rsidRPr="0011029F">
        <w:rPr>
          <w:b/>
          <w:color w:val="000000" w:themeColor="text1"/>
          <w:sz w:val="30"/>
          <w:szCs w:val="30"/>
        </w:rPr>
        <w:t>. Kinh phí</w:t>
      </w:r>
    </w:p>
    <w:p w14:paraId="5DE2CCC2" w14:textId="17473BDC" w:rsidR="00F343EB" w:rsidRPr="0011029F" w:rsidRDefault="00F343EB" w:rsidP="00407AC1">
      <w:pPr>
        <w:spacing w:before="120" w:after="0" w:line="360" w:lineRule="exact"/>
        <w:ind w:firstLine="720"/>
        <w:jc w:val="both"/>
        <w:rPr>
          <w:color w:val="000000" w:themeColor="text1"/>
          <w:sz w:val="30"/>
          <w:szCs w:val="30"/>
          <w:lang w:eastAsia="vi-VN"/>
        </w:rPr>
      </w:pPr>
      <w:r w:rsidRPr="0011029F">
        <w:rPr>
          <w:color w:val="000000" w:themeColor="text1"/>
          <w:sz w:val="30"/>
          <w:szCs w:val="30"/>
          <w:lang w:eastAsia="vi-VN"/>
        </w:rPr>
        <w:t xml:space="preserve">- Kinh phí tổ chức và kinh phí giải thưởng được trích từ nguồn ngân sách tỉnh. </w:t>
      </w:r>
    </w:p>
    <w:p w14:paraId="60D62563" w14:textId="3D51F137" w:rsidR="00F343EB" w:rsidRPr="0011029F" w:rsidRDefault="00F343EB" w:rsidP="00407AC1">
      <w:pPr>
        <w:spacing w:before="120" w:after="0" w:line="360" w:lineRule="exact"/>
        <w:ind w:firstLine="720"/>
        <w:jc w:val="both"/>
        <w:rPr>
          <w:b/>
          <w:color w:val="000000" w:themeColor="text1"/>
          <w:sz w:val="30"/>
          <w:szCs w:val="30"/>
        </w:rPr>
      </w:pPr>
      <w:r w:rsidRPr="0011029F">
        <w:rPr>
          <w:color w:val="000000" w:themeColor="text1"/>
          <w:sz w:val="30"/>
          <w:szCs w:val="30"/>
          <w:lang w:eastAsia="vi-VN"/>
        </w:rPr>
        <w:t xml:space="preserve">- Giao cơ quan Thường trực cuộc thi là đơn vị trực tiếp quản lý và thực hiện việc chi kinh phí phục vụ công tác tổ chức cuộc thi </w:t>
      </w:r>
      <w:proofErr w:type="gramStart"/>
      <w:r w:rsidRPr="0011029F">
        <w:rPr>
          <w:color w:val="000000" w:themeColor="text1"/>
          <w:sz w:val="30"/>
          <w:szCs w:val="30"/>
          <w:lang w:eastAsia="vi-VN"/>
        </w:rPr>
        <w:t>theo</w:t>
      </w:r>
      <w:proofErr w:type="gramEnd"/>
      <w:r w:rsidRPr="0011029F">
        <w:rPr>
          <w:color w:val="000000" w:themeColor="text1"/>
          <w:sz w:val="30"/>
          <w:szCs w:val="30"/>
          <w:lang w:eastAsia="vi-VN"/>
        </w:rPr>
        <w:t xml:space="preserve"> đúng quy định. </w:t>
      </w:r>
    </w:p>
    <w:p w14:paraId="14703085" w14:textId="05ED64B1" w:rsidR="0091262F" w:rsidRPr="0011029F" w:rsidRDefault="00F343EB" w:rsidP="00407AC1">
      <w:pPr>
        <w:spacing w:before="120" w:after="0" w:line="360" w:lineRule="exact"/>
        <w:ind w:firstLine="720"/>
        <w:jc w:val="both"/>
        <w:rPr>
          <w:b/>
          <w:color w:val="000000" w:themeColor="text1"/>
          <w:sz w:val="30"/>
          <w:szCs w:val="30"/>
          <w:lang w:val="vi-VN"/>
        </w:rPr>
      </w:pPr>
      <w:r w:rsidRPr="0011029F">
        <w:rPr>
          <w:b/>
          <w:color w:val="000000" w:themeColor="text1"/>
          <w:sz w:val="30"/>
          <w:szCs w:val="30"/>
        </w:rPr>
        <w:t>III</w:t>
      </w:r>
      <w:r w:rsidR="005F70D3" w:rsidRPr="0011029F">
        <w:rPr>
          <w:b/>
          <w:color w:val="000000" w:themeColor="text1"/>
          <w:sz w:val="30"/>
          <w:szCs w:val="30"/>
          <w:lang w:val="vi-VN"/>
        </w:rPr>
        <w:t>- TỔ CHỨC THỰC HIỆN</w:t>
      </w:r>
    </w:p>
    <w:p w14:paraId="3E82E3B9" w14:textId="779D28D0" w:rsidR="005F70D3" w:rsidRPr="0011029F" w:rsidRDefault="00706E55" w:rsidP="00407AC1">
      <w:pPr>
        <w:spacing w:before="120" w:after="0" w:line="360" w:lineRule="exact"/>
        <w:ind w:firstLine="720"/>
        <w:jc w:val="both"/>
        <w:rPr>
          <w:b/>
          <w:color w:val="000000" w:themeColor="text1"/>
          <w:sz w:val="30"/>
          <w:szCs w:val="30"/>
          <w:lang w:val="vi-VN"/>
        </w:rPr>
      </w:pPr>
      <w:r w:rsidRPr="0011029F">
        <w:rPr>
          <w:b/>
          <w:color w:val="000000" w:themeColor="text1"/>
          <w:sz w:val="30"/>
          <w:szCs w:val="30"/>
          <w:lang w:val="vi-VN"/>
        </w:rPr>
        <w:t xml:space="preserve">1. Ban </w:t>
      </w:r>
      <w:r w:rsidR="002A2C9C" w:rsidRPr="0011029F">
        <w:rPr>
          <w:b/>
          <w:color w:val="000000" w:themeColor="text1"/>
          <w:sz w:val="30"/>
          <w:szCs w:val="30"/>
          <w:lang w:val="vi-VN"/>
        </w:rPr>
        <w:t>Dân vận Tỉnh ủy</w:t>
      </w:r>
    </w:p>
    <w:p w14:paraId="5289A294" w14:textId="56FA0EB4" w:rsidR="00F343EB" w:rsidRPr="0011029F" w:rsidRDefault="00F343EB" w:rsidP="00407AC1">
      <w:pPr>
        <w:pStyle w:val="BodyText2"/>
        <w:shd w:val="clear" w:color="auto" w:fill="auto"/>
        <w:spacing w:before="120" w:after="0" w:line="360" w:lineRule="exact"/>
        <w:ind w:firstLine="720"/>
        <w:jc w:val="both"/>
        <w:rPr>
          <w:rFonts w:ascii="Times New Roman" w:hAnsi="Times New Roman" w:cs="Times New Roman"/>
          <w:color w:val="000000" w:themeColor="text1"/>
          <w:spacing w:val="0"/>
          <w:sz w:val="30"/>
          <w:szCs w:val="30"/>
          <w:lang w:eastAsia="en-US"/>
        </w:rPr>
      </w:pPr>
      <w:r w:rsidRPr="0011029F">
        <w:rPr>
          <w:rFonts w:ascii="Times New Roman" w:hAnsi="Times New Roman" w:cs="Times New Roman"/>
          <w:color w:val="000000" w:themeColor="text1"/>
          <w:spacing w:val="0"/>
          <w:sz w:val="30"/>
          <w:szCs w:val="30"/>
          <w:lang w:val="vi-VN" w:eastAsia="en-US"/>
        </w:rPr>
        <w:t xml:space="preserve">- </w:t>
      </w:r>
      <w:r w:rsidRPr="0011029F">
        <w:rPr>
          <w:rFonts w:ascii="Times New Roman" w:hAnsi="Times New Roman" w:cs="Times New Roman"/>
          <w:color w:val="000000" w:themeColor="text1"/>
          <w:spacing w:val="0"/>
          <w:sz w:val="30"/>
          <w:szCs w:val="30"/>
          <w:lang w:eastAsia="en-US"/>
        </w:rPr>
        <w:t xml:space="preserve">Chủ trì </w:t>
      </w:r>
      <w:r w:rsidRPr="0011029F">
        <w:rPr>
          <w:rFonts w:ascii="Times New Roman" w:hAnsi="Times New Roman" w:cs="Times New Roman"/>
          <w:color w:val="000000" w:themeColor="text1"/>
          <w:spacing w:val="0"/>
          <w:sz w:val="30"/>
          <w:szCs w:val="30"/>
          <w:lang w:val="vi-VN" w:eastAsia="en-US"/>
        </w:rPr>
        <w:t>tham mưu, triển khai</w:t>
      </w:r>
      <w:r w:rsidRPr="0011029F">
        <w:rPr>
          <w:rFonts w:ascii="Times New Roman" w:hAnsi="Times New Roman" w:cs="Times New Roman"/>
          <w:color w:val="000000" w:themeColor="text1"/>
          <w:spacing w:val="0"/>
          <w:sz w:val="30"/>
          <w:szCs w:val="30"/>
          <w:lang w:eastAsia="en-US"/>
        </w:rPr>
        <w:t>, định hướng, kiểm tra, đôn đốc</w:t>
      </w:r>
      <w:r w:rsidRPr="0011029F">
        <w:rPr>
          <w:rFonts w:ascii="Times New Roman" w:hAnsi="Times New Roman" w:cs="Times New Roman"/>
          <w:color w:val="000000" w:themeColor="text1"/>
          <w:spacing w:val="0"/>
          <w:sz w:val="30"/>
          <w:szCs w:val="30"/>
          <w:lang w:val="vi-VN" w:eastAsia="en-US"/>
        </w:rPr>
        <w:t xml:space="preserve"> các hoạt động</w:t>
      </w:r>
      <w:r w:rsidR="00C57CC0" w:rsidRPr="0011029F">
        <w:rPr>
          <w:rFonts w:ascii="Times New Roman" w:hAnsi="Times New Roman" w:cs="Times New Roman"/>
          <w:color w:val="000000" w:themeColor="text1"/>
          <w:spacing w:val="0"/>
          <w:sz w:val="30"/>
          <w:szCs w:val="30"/>
          <w:lang w:eastAsia="en-US"/>
        </w:rPr>
        <w:t xml:space="preserve"> về</w:t>
      </w:r>
      <w:r w:rsidRPr="0011029F">
        <w:rPr>
          <w:rFonts w:ascii="Times New Roman" w:hAnsi="Times New Roman" w:cs="Times New Roman"/>
          <w:color w:val="000000" w:themeColor="text1"/>
          <w:spacing w:val="0"/>
          <w:sz w:val="30"/>
          <w:szCs w:val="30"/>
          <w:lang w:val="vi-VN" w:eastAsia="en-US"/>
        </w:rPr>
        <w:t xml:space="preserve"> </w:t>
      </w:r>
      <w:r w:rsidRPr="0011029F">
        <w:rPr>
          <w:rFonts w:ascii="Times New Roman" w:hAnsi="Times New Roman" w:cs="Times New Roman"/>
          <w:color w:val="000000" w:themeColor="text1"/>
          <w:spacing w:val="0"/>
          <w:sz w:val="30"/>
          <w:szCs w:val="30"/>
          <w:lang w:eastAsia="en-US"/>
        </w:rPr>
        <w:t>cuộc thi trong toàn tỉnh.</w:t>
      </w:r>
    </w:p>
    <w:p w14:paraId="052ED9D1" w14:textId="7847CD37" w:rsidR="00F343EB" w:rsidRPr="0011029F" w:rsidRDefault="00F343EB" w:rsidP="00407AC1">
      <w:pPr>
        <w:pStyle w:val="BodyText2"/>
        <w:shd w:val="clear" w:color="auto" w:fill="auto"/>
        <w:spacing w:before="120" w:after="0" w:line="360" w:lineRule="exact"/>
        <w:ind w:firstLine="720"/>
        <w:jc w:val="both"/>
        <w:rPr>
          <w:rFonts w:ascii="Times New Roman" w:hAnsi="Times New Roman" w:cs="Times New Roman"/>
          <w:color w:val="000000" w:themeColor="text1"/>
          <w:spacing w:val="0"/>
          <w:sz w:val="30"/>
          <w:szCs w:val="30"/>
          <w:lang w:eastAsia="en-US"/>
        </w:rPr>
      </w:pPr>
      <w:r w:rsidRPr="0011029F">
        <w:rPr>
          <w:rFonts w:ascii="Times New Roman" w:hAnsi="Times New Roman" w:cs="Times New Roman"/>
          <w:color w:val="000000" w:themeColor="text1"/>
          <w:spacing w:val="0"/>
          <w:sz w:val="30"/>
          <w:szCs w:val="30"/>
          <w:lang w:eastAsia="en-US"/>
        </w:rPr>
        <w:t xml:space="preserve">- Hướng </w:t>
      </w:r>
      <w:r w:rsidR="00C57CC0" w:rsidRPr="0011029F">
        <w:rPr>
          <w:rFonts w:ascii="Times New Roman" w:hAnsi="Times New Roman" w:cs="Times New Roman"/>
          <w:color w:val="000000" w:themeColor="text1"/>
          <w:spacing w:val="0"/>
          <w:sz w:val="30"/>
          <w:szCs w:val="30"/>
          <w:lang w:eastAsia="en-US"/>
        </w:rPr>
        <w:t xml:space="preserve">dẫn </w:t>
      </w:r>
      <w:r w:rsidRPr="0011029F">
        <w:rPr>
          <w:rFonts w:ascii="Times New Roman" w:hAnsi="Times New Roman" w:cs="Times New Roman"/>
          <w:color w:val="000000" w:themeColor="text1"/>
          <w:spacing w:val="0"/>
          <w:sz w:val="30"/>
          <w:szCs w:val="30"/>
          <w:lang w:eastAsia="en-US"/>
        </w:rPr>
        <w:t>hệ thống dân vận các cấp</w:t>
      </w:r>
      <w:r w:rsidR="00793ED1" w:rsidRPr="0011029F">
        <w:rPr>
          <w:rFonts w:ascii="Times New Roman" w:hAnsi="Times New Roman" w:cs="Times New Roman"/>
          <w:color w:val="000000" w:themeColor="text1"/>
          <w:spacing w:val="0"/>
          <w:sz w:val="30"/>
          <w:szCs w:val="30"/>
          <w:lang w:eastAsia="en-US"/>
        </w:rPr>
        <w:t xml:space="preserve">, </w:t>
      </w:r>
      <w:r w:rsidRPr="0011029F">
        <w:rPr>
          <w:rFonts w:ascii="Times New Roman" w:hAnsi="Times New Roman" w:cs="Times New Roman"/>
          <w:color w:val="000000" w:themeColor="text1"/>
          <w:spacing w:val="0"/>
          <w:sz w:val="30"/>
          <w:szCs w:val="30"/>
          <w:lang w:eastAsia="en-US"/>
        </w:rPr>
        <w:t xml:space="preserve">các cơ quan báo chí tỉnh tuyên truyền đồng bộ, sâu rộng, phong phú, sinh động về công tác dân vận, phong trào thi đua “Dân vận khéo” để có nhiều tác phẩm chất lượng tham dự cuộc thi. </w:t>
      </w:r>
    </w:p>
    <w:p w14:paraId="1399F711" w14:textId="0A826062" w:rsidR="00702891" w:rsidRPr="0011029F" w:rsidRDefault="00F343EB" w:rsidP="00407AC1">
      <w:pPr>
        <w:pStyle w:val="BodyText2"/>
        <w:shd w:val="clear" w:color="auto" w:fill="auto"/>
        <w:spacing w:before="120" w:after="0" w:line="360" w:lineRule="exact"/>
        <w:ind w:firstLine="720"/>
        <w:jc w:val="both"/>
        <w:rPr>
          <w:rFonts w:ascii="Times New Roman" w:hAnsi="Times New Roman" w:cs="Times New Roman"/>
          <w:color w:val="000000" w:themeColor="text1"/>
          <w:spacing w:val="0"/>
          <w:sz w:val="30"/>
          <w:szCs w:val="30"/>
          <w:lang w:eastAsia="en-US"/>
        </w:rPr>
      </w:pPr>
      <w:r w:rsidRPr="0011029F">
        <w:rPr>
          <w:rFonts w:ascii="Times New Roman" w:hAnsi="Times New Roman" w:cs="Times New Roman"/>
          <w:color w:val="000000" w:themeColor="text1"/>
          <w:spacing w:val="0"/>
          <w:sz w:val="30"/>
          <w:szCs w:val="30"/>
          <w:lang w:val="vi-VN" w:eastAsia="en-US"/>
        </w:rPr>
        <w:t xml:space="preserve">- Chủ trì, phối hợp với </w:t>
      </w:r>
      <w:r w:rsidRPr="0011029F">
        <w:rPr>
          <w:rFonts w:ascii="Times New Roman" w:hAnsi="Times New Roman" w:cs="Times New Roman"/>
          <w:color w:val="000000" w:themeColor="text1"/>
          <w:spacing w:val="0"/>
          <w:sz w:val="30"/>
          <w:szCs w:val="30"/>
          <w:lang w:eastAsia="en-US"/>
        </w:rPr>
        <w:t>Ban Tuyên giáo Tỉnh ủy,</w:t>
      </w:r>
      <w:r w:rsidRPr="0011029F">
        <w:rPr>
          <w:rFonts w:ascii="Times New Roman" w:hAnsi="Times New Roman" w:cs="Times New Roman"/>
          <w:color w:val="000000" w:themeColor="text1"/>
          <w:spacing w:val="0"/>
          <w:sz w:val="30"/>
          <w:szCs w:val="30"/>
          <w:lang w:val="vi-VN" w:eastAsia="en-US"/>
        </w:rPr>
        <w:t xml:space="preserve"> </w:t>
      </w:r>
      <w:r w:rsidR="006B446A" w:rsidRPr="0011029F">
        <w:rPr>
          <w:rFonts w:ascii="Times New Roman" w:hAnsi="Times New Roman" w:cs="Times New Roman"/>
          <w:color w:val="000000" w:themeColor="text1"/>
          <w:spacing w:val="0"/>
          <w:sz w:val="30"/>
          <w:szCs w:val="30"/>
          <w:lang w:eastAsia="en-US"/>
        </w:rPr>
        <w:t xml:space="preserve">Sở Thông tin và Truyền Thông, </w:t>
      </w:r>
      <w:r w:rsidRPr="0011029F">
        <w:rPr>
          <w:rFonts w:ascii="Times New Roman" w:hAnsi="Times New Roman" w:cs="Times New Roman"/>
          <w:color w:val="000000" w:themeColor="text1"/>
          <w:spacing w:val="0"/>
          <w:sz w:val="30"/>
          <w:szCs w:val="30"/>
          <w:lang w:val="vi-VN" w:eastAsia="en-US"/>
        </w:rPr>
        <w:t>Hội Nhà báo tỉnh, Báo Nghệ An, Đài Phát thanh</w:t>
      </w:r>
      <w:r w:rsidRPr="0011029F">
        <w:rPr>
          <w:rFonts w:ascii="Times New Roman" w:hAnsi="Times New Roman" w:cs="Times New Roman"/>
          <w:color w:val="000000" w:themeColor="text1"/>
          <w:spacing w:val="0"/>
          <w:sz w:val="30"/>
          <w:szCs w:val="30"/>
          <w:lang w:eastAsia="en-US"/>
        </w:rPr>
        <w:t xml:space="preserve"> -</w:t>
      </w:r>
      <w:r w:rsidRPr="0011029F">
        <w:rPr>
          <w:rFonts w:ascii="Times New Roman" w:hAnsi="Times New Roman" w:cs="Times New Roman"/>
          <w:color w:val="000000" w:themeColor="text1"/>
          <w:spacing w:val="0"/>
          <w:sz w:val="30"/>
          <w:szCs w:val="30"/>
          <w:lang w:val="vi-VN" w:eastAsia="en-US"/>
        </w:rPr>
        <w:t xml:space="preserve"> Truyền hình </w:t>
      </w:r>
      <w:r w:rsidRPr="0011029F">
        <w:rPr>
          <w:rFonts w:ascii="Times New Roman" w:hAnsi="Times New Roman" w:cs="Times New Roman"/>
          <w:color w:val="000000" w:themeColor="text1"/>
          <w:spacing w:val="0"/>
          <w:sz w:val="30"/>
          <w:szCs w:val="30"/>
          <w:lang w:eastAsia="en-US"/>
        </w:rPr>
        <w:t xml:space="preserve">Nghệ An </w:t>
      </w:r>
      <w:r w:rsidRPr="0011029F">
        <w:rPr>
          <w:rFonts w:ascii="Times New Roman" w:hAnsi="Times New Roman" w:cs="Times New Roman"/>
          <w:color w:val="000000" w:themeColor="text1"/>
          <w:spacing w:val="0"/>
          <w:sz w:val="30"/>
          <w:szCs w:val="30"/>
          <w:lang w:val="vi-VN" w:eastAsia="en-US"/>
        </w:rPr>
        <w:t xml:space="preserve">tham mưu </w:t>
      </w:r>
      <w:r w:rsidRPr="0011029F">
        <w:rPr>
          <w:rFonts w:ascii="Times New Roman" w:hAnsi="Times New Roman" w:cs="Times New Roman"/>
          <w:color w:val="000000" w:themeColor="text1"/>
          <w:spacing w:val="0"/>
          <w:sz w:val="30"/>
          <w:szCs w:val="30"/>
          <w:lang w:eastAsia="en-US"/>
        </w:rPr>
        <w:t>triển khai k</w:t>
      </w:r>
      <w:r w:rsidRPr="0011029F">
        <w:rPr>
          <w:rFonts w:ascii="Times New Roman" w:hAnsi="Times New Roman" w:cs="Times New Roman"/>
          <w:color w:val="000000" w:themeColor="text1"/>
          <w:spacing w:val="0"/>
          <w:sz w:val="30"/>
          <w:szCs w:val="30"/>
          <w:lang w:val="vi-VN" w:eastAsia="en-US"/>
        </w:rPr>
        <w:t>ế hoạch tổ chức</w:t>
      </w:r>
      <w:r w:rsidRPr="0011029F">
        <w:rPr>
          <w:rFonts w:ascii="Times New Roman" w:hAnsi="Times New Roman" w:cs="Times New Roman"/>
          <w:color w:val="000000" w:themeColor="text1"/>
          <w:spacing w:val="0"/>
          <w:sz w:val="30"/>
          <w:szCs w:val="30"/>
          <w:lang w:eastAsia="en-US"/>
        </w:rPr>
        <w:t xml:space="preserve"> cuộc thi</w:t>
      </w:r>
      <w:r w:rsidRPr="0011029F">
        <w:rPr>
          <w:rFonts w:ascii="Times New Roman" w:hAnsi="Times New Roman" w:cs="Times New Roman"/>
          <w:color w:val="000000" w:themeColor="text1"/>
          <w:spacing w:val="0"/>
          <w:sz w:val="30"/>
          <w:szCs w:val="30"/>
          <w:lang w:val="vi-VN" w:eastAsia="en-US"/>
        </w:rPr>
        <w:t xml:space="preserve">, </w:t>
      </w:r>
      <w:r w:rsidRPr="0011029F">
        <w:rPr>
          <w:rFonts w:ascii="Times New Roman" w:hAnsi="Times New Roman" w:cs="Times New Roman"/>
          <w:color w:val="000000" w:themeColor="text1"/>
          <w:spacing w:val="0"/>
          <w:sz w:val="30"/>
          <w:szCs w:val="30"/>
          <w:lang w:eastAsia="en-US"/>
        </w:rPr>
        <w:t>căn cứ vào tình hình thực tiễn để công bố và trao giải.</w:t>
      </w:r>
    </w:p>
    <w:p w14:paraId="622AADA1" w14:textId="77777777" w:rsidR="005F01FC" w:rsidRPr="0011029F" w:rsidRDefault="005F01FC" w:rsidP="005F01FC">
      <w:pPr>
        <w:spacing w:before="120" w:after="0" w:line="360" w:lineRule="exact"/>
        <w:ind w:firstLine="720"/>
        <w:jc w:val="both"/>
        <w:rPr>
          <w:color w:val="000000" w:themeColor="text1"/>
          <w:sz w:val="30"/>
          <w:szCs w:val="30"/>
        </w:rPr>
      </w:pPr>
      <w:r w:rsidRPr="0011029F">
        <w:rPr>
          <w:color w:val="000000" w:themeColor="text1"/>
          <w:sz w:val="30"/>
          <w:szCs w:val="30"/>
          <w:lang w:eastAsia="vi-VN"/>
        </w:rPr>
        <w:lastRenderedPageBreak/>
        <w:t>- Xây dựng dự trù kinh phí; trực tiếp quản lý và thực hiện việc chi kinh phí phục vụ công tác tổ chức cuộc thi</w:t>
      </w:r>
      <w:r w:rsidRPr="0011029F">
        <w:rPr>
          <w:i/>
          <w:color w:val="000000" w:themeColor="text1"/>
          <w:sz w:val="30"/>
          <w:szCs w:val="30"/>
          <w:lang w:eastAsia="vi-VN"/>
        </w:rPr>
        <w:t xml:space="preserve"> </w:t>
      </w:r>
      <w:proofErr w:type="gramStart"/>
      <w:r w:rsidRPr="0011029F">
        <w:rPr>
          <w:color w:val="000000" w:themeColor="text1"/>
          <w:sz w:val="30"/>
          <w:szCs w:val="30"/>
          <w:lang w:eastAsia="vi-VN"/>
        </w:rPr>
        <w:t>theo</w:t>
      </w:r>
      <w:proofErr w:type="gramEnd"/>
      <w:r w:rsidRPr="0011029F">
        <w:rPr>
          <w:color w:val="000000" w:themeColor="text1"/>
          <w:sz w:val="30"/>
          <w:szCs w:val="30"/>
          <w:lang w:eastAsia="vi-VN"/>
        </w:rPr>
        <w:t xml:space="preserve"> đúng quy định. </w:t>
      </w:r>
    </w:p>
    <w:p w14:paraId="5029D682" w14:textId="0681103E" w:rsidR="006B446A" w:rsidRPr="0011029F" w:rsidRDefault="00702891" w:rsidP="00407AC1">
      <w:pPr>
        <w:pStyle w:val="BodyText2"/>
        <w:shd w:val="clear" w:color="auto" w:fill="auto"/>
        <w:spacing w:before="120" w:after="0" w:line="360" w:lineRule="exact"/>
        <w:ind w:firstLine="720"/>
        <w:jc w:val="both"/>
        <w:rPr>
          <w:rFonts w:ascii="Times New Roman" w:hAnsi="Times New Roman" w:cs="Times New Roman"/>
          <w:color w:val="000000" w:themeColor="text1"/>
          <w:spacing w:val="0"/>
          <w:sz w:val="30"/>
          <w:szCs w:val="30"/>
          <w:lang w:eastAsia="en-US"/>
        </w:rPr>
      </w:pPr>
      <w:r w:rsidRPr="0011029F">
        <w:rPr>
          <w:rFonts w:ascii="Times New Roman" w:hAnsi="Times New Roman" w:cs="Times New Roman"/>
          <w:color w:val="000000" w:themeColor="text1"/>
          <w:spacing w:val="0"/>
          <w:sz w:val="30"/>
          <w:szCs w:val="30"/>
          <w:lang w:eastAsia="en-US"/>
        </w:rPr>
        <w:t xml:space="preserve">- Tham </w:t>
      </w:r>
      <w:r w:rsidR="006B446A" w:rsidRPr="0011029F">
        <w:rPr>
          <w:rFonts w:ascii="Times New Roman" w:hAnsi="Times New Roman" w:cs="Times New Roman"/>
          <w:color w:val="000000" w:themeColor="text1"/>
          <w:spacing w:val="0"/>
          <w:sz w:val="30"/>
          <w:szCs w:val="30"/>
          <w:lang w:eastAsia="en-US"/>
        </w:rPr>
        <w:t xml:space="preserve">mưu thành lập </w:t>
      </w:r>
      <w:r w:rsidRPr="0011029F">
        <w:rPr>
          <w:rFonts w:ascii="Times New Roman" w:hAnsi="Times New Roman" w:cs="Times New Roman"/>
          <w:color w:val="000000" w:themeColor="text1"/>
          <w:spacing w:val="0"/>
          <w:sz w:val="30"/>
          <w:szCs w:val="30"/>
          <w:lang w:eastAsia="en-US"/>
        </w:rPr>
        <w:t>ban tổ chức, ban giám khảo</w:t>
      </w:r>
      <w:r w:rsidR="006B446A" w:rsidRPr="0011029F">
        <w:rPr>
          <w:rFonts w:ascii="Times New Roman" w:hAnsi="Times New Roman" w:cs="Times New Roman"/>
          <w:color w:val="000000" w:themeColor="text1"/>
          <w:spacing w:val="0"/>
          <w:sz w:val="30"/>
          <w:szCs w:val="30"/>
          <w:lang w:eastAsia="en-US"/>
        </w:rPr>
        <w:t xml:space="preserve">, tổ </w:t>
      </w:r>
      <w:proofErr w:type="gramStart"/>
      <w:r w:rsidR="006B446A" w:rsidRPr="0011029F">
        <w:rPr>
          <w:rFonts w:ascii="Times New Roman" w:hAnsi="Times New Roman" w:cs="Times New Roman"/>
          <w:color w:val="000000" w:themeColor="text1"/>
          <w:spacing w:val="0"/>
          <w:sz w:val="30"/>
          <w:szCs w:val="30"/>
          <w:lang w:eastAsia="en-US"/>
        </w:rPr>
        <w:t>thư</w:t>
      </w:r>
      <w:proofErr w:type="gramEnd"/>
      <w:r w:rsidR="006B446A" w:rsidRPr="0011029F">
        <w:rPr>
          <w:rFonts w:ascii="Times New Roman" w:hAnsi="Times New Roman" w:cs="Times New Roman"/>
          <w:color w:val="000000" w:themeColor="text1"/>
          <w:spacing w:val="0"/>
          <w:sz w:val="30"/>
          <w:szCs w:val="30"/>
          <w:lang w:eastAsia="en-US"/>
        </w:rPr>
        <w:t xml:space="preserve"> ký</w:t>
      </w:r>
      <w:r w:rsidRPr="0011029F">
        <w:rPr>
          <w:rFonts w:ascii="Times New Roman" w:hAnsi="Times New Roman" w:cs="Times New Roman"/>
          <w:color w:val="000000" w:themeColor="text1"/>
          <w:spacing w:val="0"/>
          <w:sz w:val="30"/>
          <w:szCs w:val="30"/>
          <w:lang w:eastAsia="en-US"/>
        </w:rPr>
        <w:t xml:space="preserve"> cuộc thi</w:t>
      </w:r>
      <w:r w:rsidR="006B446A" w:rsidRPr="0011029F">
        <w:rPr>
          <w:rFonts w:ascii="Times New Roman" w:hAnsi="Times New Roman" w:cs="Times New Roman"/>
          <w:color w:val="000000" w:themeColor="text1"/>
          <w:spacing w:val="0"/>
          <w:sz w:val="30"/>
          <w:szCs w:val="30"/>
          <w:lang w:eastAsia="en-US"/>
        </w:rPr>
        <w:t xml:space="preserve"> gồm các thành phần sau: </w:t>
      </w:r>
    </w:p>
    <w:p w14:paraId="466E1CC7" w14:textId="21B4C5F2" w:rsidR="006B446A" w:rsidRPr="0011029F" w:rsidRDefault="006B446A" w:rsidP="00407AC1">
      <w:pPr>
        <w:pStyle w:val="BodyText2"/>
        <w:shd w:val="clear" w:color="auto" w:fill="auto"/>
        <w:spacing w:before="120" w:after="0" w:line="360" w:lineRule="exact"/>
        <w:ind w:firstLine="720"/>
        <w:jc w:val="both"/>
        <w:rPr>
          <w:rFonts w:ascii="Times New Roman" w:hAnsi="Times New Roman" w:cs="Times New Roman"/>
          <w:b/>
          <w:i/>
          <w:color w:val="000000" w:themeColor="text1"/>
          <w:spacing w:val="0"/>
          <w:sz w:val="30"/>
          <w:szCs w:val="30"/>
          <w:lang w:eastAsia="en-US"/>
        </w:rPr>
      </w:pPr>
      <w:r w:rsidRPr="0011029F">
        <w:rPr>
          <w:rFonts w:ascii="Times New Roman" w:hAnsi="Times New Roman" w:cs="Times New Roman"/>
          <w:b/>
          <w:i/>
          <w:color w:val="000000" w:themeColor="text1"/>
          <w:spacing w:val="0"/>
          <w:sz w:val="30"/>
          <w:szCs w:val="30"/>
          <w:lang w:eastAsia="en-US"/>
        </w:rPr>
        <w:t>* Ban Tổ chức cuộc thi:</w:t>
      </w:r>
    </w:p>
    <w:p w14:paraId="4CFAA257" w14:textId="1360F044" w:rsidR="006B446A" w:rsidRPr="0011029F" w:rsidRDefault="006B446A" w:rsidP="00407AC1">
      <w:pPr>
        <w:pStyle w:val="BodyText2"/>
        <w:shd w:val="clear" w:color="auto" w:fill="auto"/>
        <w:spacing w:before="120" w:after="0" w:line="360" w:lineRule="exact"/>
        <w:ind w:firstLine="720"/>
        <w:jc w:val="both"/>
        <w:rPr>
          <w:rFonts w:ascii="Times New Roman" w:hAnsi="Times New Roman" w:cs="Times New Roman"/>
          <w:color w:val="000000" w:themeColor="text1"/>
          <w:spacing w:val="0"/>
          <w:sz w:val="30"/>
          <w:szCs w:val="30"/>
          <w:lang w:eastAsia="en-US"/>
        </w:rPr>
      </w:pPr>
      <w:r w:rsidRPr="0011029F">
        <w:rPr>
          <w:rFonts w:ascii="Times New Roman" w:hAnsi="Times New Roman" w:cs="Times New Roman"/>
          <w:color w:val="000000" w:themeColor="text1"/>
          <w:spacing w:val="0"/>
          <w:sz w:val="30"/>
          <w:szCs w:val="30"/>
          <w:lang w:eastAsia="en-US"/>
        </w:rPr>
        <w:t xml:space="preserve">1. Trưởng </w:t>
      </w:r>
      <w:r w:rsidR="007C3234" w:rsidRPr="0011029F">
        <w:rPr>
          <w:rFonts w:ascii="Times New Roman" w:hAnsi="Times New Roman" w:cs="Times New Roman"/>
          <w:color w:val="000000" w:themeColor="text1"/>
          <w:spacing w:val="0"/>
          <w:sz w:val="30"/>
          <w:szCs w:val="30"/>
          <w:lang w:eastAsia="en-US"/>
        </w:rPr>
        <w:t>B</w:t>
      </w:r>
      <w:r w:rsidRPr="0011029F">
        <w:rPr>
          <w:rFonts w:ascii="Times New Roman" w:hAnsi="Times New Roman" w:cs="Times New Roman"/>
          <w:color w:val="000000" w:themeColor="text1"/>
          <w:spacing w:val="0"/>
          <w:sz w:val="30"/>
          <w:szCs w:val="30"/>
          <w:lang w:eastAsia="en-US"/>
        </w:rPr>
        <w:t>an Dân vận Tỉnh ủy: Trưởng ban</w:t>
      </w:r>
      <w:r w:rsidR="00C57CC0" w:rsidRPr="0011029F">
        <w:rPr>
          <w:rFonts w:ascii="Times New Roman" w:hAnsi="Times New Roman" w:cs="Times New Roman"/>
          <w:color w:val="000000" w:themeColor="text1"/>
          <w:spacing w:val="0"/>
          <w:sz w:val="30"/>
          <w:szCs w:val="30"/>
          <w:lang w:eastAsia="en-US"/>
        </w:rPr>
        <w:t xml:space="preserve"> Tổ chức</w:t>
      </w:r>
    </w:p>
    <w:p w14:paraId="443B4E46" w14:textId="0984FEFE" w:rsidR="006B446A" w:rsidRPr="0011029F" w:rsidRDefault="006B446A" w:rsidP="00407AC1">
      <w:pPr>
        <w:pStyle w:val="BodyText2"/>
        <w:shd w:val="clear" w:color="auto" w:fill="auto"/>
        <w:spacing w:before="120" w:after="0" w:line="360" w:lineRule="exact"/>
        <w:ind w:firstLine="720"/>
        <w:jc w:val="both"/>
        <w:rPr>
          <w:rFonts w:ascii="Times New Roman" w:hAnsi="Times New Roman" w:cs="Times New Roman"/>
          <w:color w:val="000000" w:themeColor="text1"/>
          <w:spacing w:val="0"/>
          <w:sz w:val="30"/>
          <w:szCs w:val="30"/>
          <w:lang w:eastAsia="en-US"/>
        </w:rPr>
      </w:pPr>
      <w:r w:rsidRPr="0011029F">
        <w:rPr>
          <w:rFonts w:ascii="Times New Roman" w:hAnsi="Times New Roman" w:cs="Times New Roman"/>
          <w:color w:val="000000" w:themeColor="text1"/>
          <w:spacing w:val="0"/>
          <w:sz w:val="30"/>
          <w:szCs w:val="30"/>
          <w:lang w:eastAsia="en-US"/>
        </w:rPr>
        <w:t>2. Phó trưở</w:t>
      </w:r>
      <w:r w:rsidR="007C3234" w:rsidRPr="0011029F">
        <w:rPr>
          <w:rFonts w:ascii="Times New Roman" w:hAnsi="Times New Roman" w:cs="Times New Roman"/>
          <w:color w:val="000000" w:themeColor="text1"/>
          <w:spacing w:val="0"/>
          <w:sz w:val="30"/>
          <w:szCs w:val="30"/>
          <w:lang w:eastAsia="en-US"/>
        </w:rPr>
        <w:t>ng B</w:t>
      </w:r>
      <w:r w:rsidRPr="0011029F">
        <w:rPr>
          <w:rFonts w:ascii="Times New Roman" w:hAnsi="Times New Roman" w:cs="Times New Roman"/>
          <w:color w:val="000000" w:themeColor="text1"/>
          <w:spacing w:val="0"/>
          <w:sz w:val="30"/>
          <w:szCs w:val="30"/>
          <w:lang w:eastAsia="en-US"/>
        </w:rPr>
        <w:t>an Dân vận Tỉnh ủy: Phó trưởng ban</w:t>
      </w:r>
      <w:r w:rsidR="00C57CC0" w:rsidRPr="0011029F">
        <w:rPr>
          <w:color w:val="000000" w:themeColor="text1"/>
        </w:rPr>
        <w:t xml:space="preserve"> </w:t>
      </w:r>
      <w:r w:rsidR="00C57CC0" w:rsidRPr="0011029F">
        <w:rPr>
          <w:rFonts w:ascii="Times New Roman" w:hAnsi="Times New Roman" w:cs="Times New Roman"/>
          <w:color w:val="000000" w:themeColor="text1"/>
          <w:spacing w:val="0"/>
          <w:sz w:val="30"/>
          <w:szCs w:val="30"/>
          <w:lang w:eastAsia="en-US"/>
        </w:rPr>
        <w:t>Tổ chức</w:t>
      </w:r>
    </w:p>
    <w:p w14:paraId="249791C3" w14:textId="5215B37E" w:rsidR="006B446A" w:rsidRPr="0011029F" w:rsidRDefault="006B446A" w:rsidP="006B446A">
      <w:pPr>
        <w:pStyle w:val="BodyText2"/>
        <w:shd w:val="clear" w:color="auto" w:fill="auto"/>
        <w:spacing w:before="120" w:after="0" w:line="360" w:lineRule="exact"/>
        <w:ind w:firstLine="720"/>
        <w:jc w:val="both"/>
        <w:rPr>
          <w:rFonts w:ascii="Times New Roman" w:hAnsi="Times New Roman" w:cs="Times New Roman"/>
          <w:color w:val="000000" w:themeColor="text1"/>
          <w:spacing w:val="0"/>
          <w:sz w:val="30"/>
          <w:szCs w:val="30"/>
          <w:lang w:eastAsia="en-US"/>
        </w:rPr>
      </w:pPr>
      <w:r w:rsidRPr="0011029F">
        <w:rPr>
          <w:rFonts w:ascii="Times New Roman" w:hAnsi="Times New Roman" w:cs="Times New Roman"/>
          <w:color w:val="000000" w:themeColor="text1"/>
          <w:spacing w:val="0"/>
          <w:sz w:val="30"/>
          <w:szCs w:val="30"/>
          <w:lang w:eastAsia="en-US"/>
        </w:rPr>
        <w:t>3. Lãnh đạ</w:t>
      </w:r>
      <w:r w:rsidR="007C3234" w:rsidRPr="0011029F">
        <w:rPr>
          <w:rFonts w:ascii="Times New Roman" w:hAnsi="Times New Roman" w:cs="Times New Roman"/>
          <w:color w:val="000000" w:themeColor="text1"/>
          <w:spacing w:val="0"/>
          <w:sz w:val="30"/>
          <w:szCs w:val="30"/>
          <w:lang w:eastAsia="en-US"/>
        </w:rPr>
        <w:t>o B</w:t>
      </w:r>
      <w:r w:rsidRPr="0011029F">
        <w:rPr>
          <w:rFonts w:ascii="Times New Roman" w:hAnsi="Times New Roman" w:cs="Times New Roman"/>
          <w:color w:val="000000" w:themeColor="text1"/>
          <w:spacing w:val="0"/>
          <w:sz w:val="30"/>
          <w:szCs w:val="30"/>
          <w:lang w:eastAsia="en-US"/>
        </w:rPr>
        <w:t>an Tuyên giáo Tỉnh ủy: Phó trưởng ban</w:t>
      </w:r>
      <w:r w:rsidR="00C57CC0" w:rsidRPr="0011029F">
        <w:rPr>
          <w:color w:val="000000" w:themeColor="text1"/>
        </w:rPr>
        <w:t xml:space="preserve"> </w:t>
      </w:r>
      <w:r w:rsidR="00C57CC0" w:rsidRPr="0011029F">
        <w:rPr>
          <w:rFonts w:ascii="Times New Roman" w:hAnsi="Times New Roman" w:cs="Times New Roman"/>
          <w:color w:val="000000" w:themeColor="text1"/>
          <w:spacing w:val="0"/>
          <w:sz w:val="30"/>
          <w:szCs w:val="30"/>
          <w:lang w:eastAsia="en-US"/>
        </w:rPr>
        <w:t>Tổ chức</w:t>
      </w:r>
    </w:p>
    <w:p w14:paraId="791A6549" w14:textId="7CB2925B" w:rsidR="006B446A" w:rsidRPr="0011029F" w:rsidRDefault="006B446A" w:rsidP="00407AC1">
      <w:pPr>
        <w:pStyle w:val="BodyText2"/>
        <w:shd w:val="clear" w:color="auto" w:fill="auto"/>
        <w:spacing w:before="120" w:after="0" w:line="360" w:lineRule="exact"/>
        <w:ind w:firstLine="720"/>
        <w:jc w:val="both"/>
        <w:rPr>
          <w:rFonts w:ascii="Times New Roman" w:hAnsi="Times New Roman" w:cs="Times New Roman"/>
          <w:color w:val="000000" w:themeColor="text1"/>
          <w:spacing w:val="0"/>
          <w:sz w:val="30"/>
          <w:szCs w:val="30"/>
          <w:lang w:eastAsia="en-US"/>
        </w:rPr>
      </w:pPr>
      <w:r w:rsidRPr="0011029F">
        <w:rPr>
          <w:rFonts w:ascii="Times New Roman" w:hAnsi="Times New Roman" w:cs="Times New Roman"/>
          <w:color w:val="000000" w:themeColor="text1"/>
          <w:spacing w:val="0"/>
          <w:sz w:val="30"/>
          <w:szCs w:val="30"/>
          <w:lang w:eastAsia="en-US"/>
        </w:rPr>
        <w:t>4. Lãnh đạo Sở Thông tin và Truyền thông: Thành viên</w:t>
      </w:r>
    </w:p>
    <w:p w14:paraId="0F7E21AC" w14:textId="69A5ABE9" w:rsidR="006B446A" w:rsidRPr="0011029F" w:rsidRDefault="006B446A" w:rsidP="00407AC1">
      <w:pPr>
        <w:pStyle w:val="BodyText2"/>
        <w:shd w:val="clear" w:color="auto" w:fill="auto"/>
        <w:spacing w:before="120" w:after="0" w:line="360" w:lineRule="exact"/>
        <w:ind w:firstLine="720"/>
        <w:jc w:val="both"/>
        <w:rPr>
          <w:rFonts w:ascii="Times New Roman" w:hAnsi="Times New Roman" w:cs="Times New Roman"/>
          <w:color w:val="000000" w:themeColor="text1"/>
          <w:spacing w:val="0"/>
          <w:sz w:val="30"/>
          <w:szCs w:val="30"/>
          <w:lang w:eastAsia="en-US"/>
        </w:rPr>
      </w:pPr>
      <w:r w:rsidRPr="0011029F">
        <w:rPr>
          <w:rFonts w:ascii="Times New Roman" w:hAnsi="Times New Roman" w:cs="Times New Roman"/>
          <w:color w:val="000000" w:themeColor="text1"/>
          <w:spacing w:val="0"/>
          <w:sz w:val="30"/>
          <w:szCs w:val="30"/>
          <w:lang w:eastAsia="en-US"/>
        </w:rPr>
        <w:t xml:space="preserve">5. Lãnh đạo Báo Nghệ </w:t>
      </w:r>
      <w:proofErr w:type="gramStart"/>
      <w:r w:rsidRPr="0011029F">
        <w:rPr>
          <w:rFonts w:ascii="Times New Roman" w:hAnsi="Times New Roman" w:cs="Times New Roman"/>
          <w:color w:val="000000" w:themeColor="text1"/>
          <w:spacing w:val="0"/>
          <w:sz w:val="30"/>
          <w:szCs w:val="30"/>
          <w:lang w:eastAsia="en-US"/>
        </w:rPr>
        <w:t>An</w:t>
      </w:r>
      <w:proofErr w:type="gramEnd"/>
      <w:r w:rsidRPr="0011029F">
        <w:rPr>
          <w:rFonts w:ascii="Times New Roman" w:hAnsi="Times New Roman" w:cs="Times New Roman"/>
          <w:color w:val="000000" w:themeColor="text1"/>
          <w:spacing w:val="0"/>
          <w:sz w:val="30"/>
          <w:szCs w:val="30"/>
          <w:lang w:eastAsia="en-US"/>
        </w:rPr>
        <w:t>: Thành viên</w:t>
      </w:r>
    </w:p>
    <w:p w14:paraId="1D4459C3" w14:textId="13C0F76B" w:rsidR="006B446A" w:rsidRPr="0011029F" w:rsidRDefault="006B446A" w:rsidP="006B446A">
      <w:pPr>
        <w:pStyle w:val="BodyText2"/>
        <w:shd w:val="clear" w:color="auto" w:fill="auto"/>
        <w:spacing w:before="120" w:after="0" w:line="360" w:lineRule="exact"/>
        <w:ind w:firstLine="720"/>
        <w:jc w:val="both"/>
        <w:rPr>
          <w:rFonts w:ascii="Times New Roman" w:hAnsi="Times New Roman" w:cs="Times New Roman"/>
          <w:color w:val="000000" w:themeColor="text1"/>
          <w:spacing w:val="0"/>
          <w:sz w:val="30"/>
          <w:szCs w:val="30"/>
          <w:lang w:eastAsia="en-US"/>
        </w:rPr>
      </w:pPr>
      <w:r w:rsidRPr="0011029F">
        <w:rPr>
          <w:rFonts w:ascii="Times New Roman" w:hAnsi="Times New Roman" w:cs="Times New Roman"/>
          <w:color w:val="000000" w:themeColor="text1"/>
          <w:spacing w:val="0"/>
          <w:sz w:val="30"/>
          <w:szCs w:val="30"/>
          <w:lang w:eastAsia="en-US"/>
        </w:rPr>
        <w:t>6. Lãnh đạo Đài Phát thanh và Truyền hình tỉnh: Thành viên</w:t>
      </w:r>
    </w:p>
    <w:p w14:paraId="62345877" w14:textId="6CE07B51" w:rsidR="006B446A" w:rsidRPr="0011029F" w:rsidRDefault="006B446A" w:rsidP="006B446A">
      <w:pPr>
        <w:pStyle w:val="BodyText2"/>
        <w:shd w:val="clear" w:color="auto" w:fill="auto"/>
        <w:spacing w:before="120" w:after="0" w:line="360" w:lineRule="exact"/>
        <w:ind w:firstLine="720"/>
        <w:jc w:val="both"/>
        <w:rPr>
          <w:rFonts w:ascii="Times New Roman" w:hAnsi="Times New Roman" w:cs="Times New Roman"/>
          <w:color w:val="000000" w:themeColor="text1"/>
          <w:spacing w:val="0"/>
          <w:sz w:val="30"/>
          <w:szCs w:val="30"/>
          <w:lang w:eastAsia="en-US"/>
        </w:rPr>
      </w:pPr>
      <w:r w:rsidRPr="0011029F">
        <w:rPr>
          <w:rFonts w:ascii="Times New Roman" w:hAnsi="Times New Roman" w:cs="Times New Roman"/>
          <w:color w:val="000000" w:themeColor="text1"/>
          <w:spacing w:val="0"/>
          <w:sz w:val="30"/>
          <w:szCs w:val="30"/>
          <w:lang w:eastAsia="en-US"/>
        </w:rPr>
        <w:t>7. Lãnh đạo Hội Nhà báo: Thành viên</w:t>
      </w:r>
    </w:p>
    <w:p w14:paraId="0FEB3CBD" w14:textId="2F1A8DDC" w:rsidR="00F343EB" w:rsidRPr="0011029F" w:rsidRDefault="006B446A" w:rsidP="00407AC1">
      <w:pPr>
        <w:pStyle w:val="BodyText2"/>
        <w:shd w:val="clear" w:color="auto" w:fill="auto"/>
        <w:spacing w:before="120" w:after="0" w:line="360" w:lineRule="exact"/>
        <w:ind w:firstLine="720"/>
        <w:jc w:val="both"/>
        <w:rPr>
          <w:rFonts w:ascii="Times New Roman" w:hAnsi="Times New Roman" w:cs="Times New Roman"/>
          <w:b/>
          <w:i/>
          <w:color w:val="000000" w:themeColor="text1"/>
          <w:spacing w:val="0"/>
          <w:sz w:val="30"/>
          <w:szCs w:val="30"/>
          <w:lang w:eastAsia="en-US"/>
        </w:rPr>
      </w:pPr>
      <w:r w:rsidRPr="0011029F">
        <w:rPr>
          <w:rFonts w:ascii="Times New Roman" w:hAnsi="Times New Roman" w:cs="Times New Roman"/>
          <w:b/>
          <w:i/>
          <w:color w:val="000000" w:themeColor="text1"/>
          <w:spacing w:val="0"/>
          <w:sz w:val="30"/>
          <w:szCs w:val="30"/>
          <w:lang w:eastAsia="en-US"/>
        </w:rPr>
        <w:t>* Ban Giám khảo cuộc thi:</w:t>
      </w:r>
      <w:r w:rsidR="00F343EB" w:rsidRPr="0011029F">
        <w:rPr>
          <w:rFonts w:ascii="Times New Roman" w:hAnsi="Times New Roman" w:cs="Times New Roman"/>
          <w:b/>
          <w:i/>
          <w:color w:val="000000" w:themeColor="text1"/>
          <w:spacing w:val="0"/>
          <w:sz w:val="30"/>
          <w:szCs w:val="30"/>
          <w:lang w:eastAsia="en-US"/>
        </w:rPr>
        <w:t xml:space="preserve"> </w:t>
      </w:r>
    </w:p>
    <w:p w14:paraId="1798EDF9" w14:textId="1BA5707B" w:rsidR="006B446A" w:rsidRPr="0011029F" w:rsidRDefault="006B446A" w:rsidP="006B446A">
      <w:pPr>
        <w:pStyle w:val="BodyText2"/>
        <w:shd w:val="clear" w:color="auto" w:fill="auto"/>
        <w:spacing w:before="120" w:after="0" w:line="360" w:lineRule="exact"/>
        <w:ind w:firstLine="720"/>
        <w:jc w:val="both"/>
        <w:rPr>
          <w:rFonts w:ascii="Times New Roman" w:hAnsi="Times New Roman" w:cs="Times New Roman"/>
          <w:color w:val="000000" w:themeColor="text1"/>
          <w:spacing w:val="0"/>
          <w:sz w:val="30"/>
          <w:szCs w:val="30"/>
          <w:lang w:eastAsia="en-US"/>
        </w:rPr>
      </w:pPr>
      <w:r w:rsidRPr="0011029F">
        <w:rPr>
          <w:rFonts w:ascii="Times New Roman" w:hAnsi="Times New Roman" w:cs="Times New Roman"/>
          <w:color w:val="000000" w:themeColor="text1"/>
          <w:spacing w:val="0"/>
          <w:sz w:val="30"/>
          <w:szCs w:val="30"/>
          <w:lang w:eastAsia="en-US"/>
        </w:rPr>
        <w:t>1. Phó trưở</w:t>
      </w:r>
      <w:r w:rsidR="007C3234" w:rsidRPr="0011029F">
        <w:rPr>
          <w:rFonts w:ascii="Times New Roman" w:hAnsi="Times New Roman" w:cs="Times New Roman"/>
          <w:color w:val="000000" w:themeColor="text1"/>
          <w:spacing w:val="0"/>
          <w:sz w:val="30"/>
          <w:szCs w:val="30"/>
          <w:lang w:eastAsia="en-US"/>
        </w:rPr>
        <w:t>ng B</w:t>
      </w:r>
      <w:r w:rsidRPr="0011029F">
        <w:rPr>
          <w:rFonts w:ascii="Times New Roman" w:hAnsi="Times New Roman" w:cs="Times New Roman"/>
          <w:color w:val="000000" w:themeColor="text1"/>
          <w:spacing w:val="0"/>
          <w:sz w:val="30"/>
          <w:szCs w:val="30"/>
          <w:lang w:eastAsia="en-US"/>
        </w:rPr>
        <w:t>an Dân vận Tỉnh ủy: Trưởng ban</w:t>
      </w:r>
      <w:r w:rsidR="00C57CC0" w:rsidRPr="0011029F">
        <w:rPr>
          <w:rFonts w:ascii="Times New Roman" w:hAnsi="Times New Roman" w:cs="Times New Roman"/>
          <w:color w:val="000000" w:themeColor="text1"/>
          <w:spacing w:val="0"/>
          <w:sz w:val="30"/>
          <w:szCs w:val="30"/>
          <w:lang w:eastAsia="en-US"/>
        </w:rPr>
        <w:t xml:space="preserve"> Giám khảo</w:t>
      </w:r>
    </w:p>
    <w:p w14:paraId="270C6289" w14:textId="029CEA61" w:rsidR="00F00B60" w:rsidRPr="0011029F" w:rsidRDefault="006B446A" w:rsidP="006B446A">
      <w:pPr>
        <w:pStyle w:val="BodyText2"/>
        <w:shd w:val="clear" w:color="auto" w:fill="auto"/>
        <w:spacing w:before="120" w:after="0" w:line="360" w:lineRule="exact"/>
        <w:ind w:firstLine="720"/>
        <w:jc w:val="both"/>
        <w:rPr>
          <w:rFonts w:ascii="Times New Roman" w:hAnsi="Times New Roman" w:cs="Times New Roman"/>
          <w:color w:val="000000" w:themeColor="text1"/>
          <w:spacing w:val="0"/>
          <w:sz w:val="30"/>
          <w:szCs w:val="30"/>
          <w:lang w:eastAsia="en-US"/>
        </w:rPr>
      </w:pPr>
      <w:r w:rsidRPr="0011029F">
        <w:rPr>
          <w:rFonts w:ascii="Times New Roman" w:hAnsi="Times New Roman" w:cs="Times New Roman"/>
          <w:color w:val="000000" w:themeColor="text1"/>
          <w:spacing w:val="0"/>
          <w:sz w:val="30"/>
          <w:szCs w:val="30"/>
          <w:lang w:eastAsia="en-US"/>
        </w:rPr>
        <w:t xml:space="preserve">2. </w:t>
      </w:r>
      <w:r w:rsidR="004C289A" w:rsidRPr="0011029F">
        <w:rPr>
          <w:rFonts w:ascii="Times New Roman" w:hAnsi="Times New Roman" w:cs="Times New Roman"/>
          <w:color w:val="000000" w:themeColor="text1"/>
          <w:spacing w:val="0"/>
          <w:sz w:val="30"/>
          <w:szCs w:val="30"/>
          <w:lang w:eastAsia="en-US"/>
        </w:rPr>
        <w:t>Lãnh đạo Hội Nhà báo</w:t>
      </w:r>
      <w:r w:rsidR="00A04587" w:rsidRPr="0011029F">
        <w:rPr>
          <w:rFonts w:ascii="Times New Roman" w:hAnsi="Times New Roman" w:cs="Times New Roman"/>
          <w:color w:val="000000" w:themeColor="text1"/>
          <w:spacing w:val="0"/>
          <w:sz w:val="30"/>
          <w:szCs w:val="30"/>
          <w:lang w:eastAsia="en-US"/>
        </w:rPr>
        <w:t xml:space="preserve"> tỉnh</w:t>
      </w:r>
      <w:r w:rsidR="004C289A" w:rsidRPr="0011029F">
        <w:rPr>
          <w:rFonts w:ascii="Times New Roman" w:hAnsi="Times New Roman" w:cs="Times New Roman"/>
          <w:color w:val="000000" w:themeColor="text1"/>
          <w:spacing w:val="0"/>
          <w:sz w:val="30"/>
          <w:szCs w:val="30"/>
          <w:lang w:eastAsia="en-US"/>
        </w:rPr>
        <w:t xml:space="preserve">: </w:t>
      </w:r>
      <w:r w:rsidR="00CC7F34" w:rsidRPr="0011029F">
        <w:rPr>
          <w:rFonts w:ascii="Times New Roman" w:hAnsi="Times New Roman" w:cs="Times New Roman"/>
          <w:color w:val="000000" w:themeColor="text1"/>
          <w:spacing w:val="0"/>
          <w:sz w:val="30"/>
          <w:szCs w:val="30"/>
          <w:lang w:eastAsia="en-US"/>
        </w:rPr>
        <w:t xml:space="preserve">Phó trưởng ban Giám khảo </w:t>
      </w:r>
    </w:p>
    <w:p w14:paraId="60EE2A14" w14:textId="08F25CA8" w:rsidR="006B446A" w:rsidRPr="0011029F" w:rsidRDefault="00F00B60" w:rsidP="006B446A">
      <w:pPr>
        <w:pStyle w:val="BodyText2"/>
        <w:shd w:val="clear" w:color="auto" w:fill="auto"/>
        <w:spacing w:before="120" w:after="0" w:line="360" w:lineRule="exact"/>
        <w:ind w:firstLine="720"/>
        <w:jc w:val="both"/>
        <w:rPr>
          <w:rFonts w:ascii="Times New Roman" w:hAnsi="Times New Roman" w:cs="Times New Roman"/>
          <w:color w:val="000000" w:themeColor="text1"/>
          <w:spacing w:val="0"/>
          <w:sz w:val="30"/>
          <w:szCs w:val="30"/>
          <w:lang w:eastAsia="en-US"/>
        </w:rPr>
      </w:pPr>
      <w:r w:rsidRPr="0011029F">
        <w:rPr>
          <w:rFonts w:ascii="Times New Roman" w:hAnsi="Times New Roman" w:cs="Times New Roman"/>
          <w:color w:val="000000" w:themeColor="text1"/>
          <w:spacing w:val="0"/>
          <w:sz w:val="30"/>
          <w:szCs w:val="30"/>
          <w:lang w:eastAsia="en-US"/>
        </w:rPr>
        <w:t xml:space="preserve">3. </w:t>
      </w:r>
      <w:r w:rsidR="004C289A" w:rsidRPr="0011029F">
        <w:rPr>
          <w:rFonts w:ascii="Times New Roman" w:hAnsi="Times New Roman" w:cs="Times New Roman"/>
          <w:color w:val="000000" w:themeColor="text1"/>
          <w:spacing w:val="0"/>
          <w:sz w:val="30"/>
          <w:szCs w:val="30"/>
          <w:lang w:eastAsia="en-US"/>
        </w:rPr>
        <w:t xml:space="preserve">Đại diện Ban Tuyên giáo Tỉnh ủy: </w:t>
      </w:r>
      <w:r w:rsidR="00CC7F34" w:rsidRPr="0011029F">
        <w:rPr>
          <w:rFonts w:ascii="Times New Roman" w:hAnsi="Times New Roman" w:cs="Times New Roman"/>
          <w:color w:val="000000" w:themeColor="text1"/>
          <w:spacing w:val="0"/>
          <w:sz w:val="30"/>
          <w:szCs w:val="30"/>
          <w:lang w:eastAsia="en-US"/>
        </w:rPr>
        <w:t>Thành viên</w:t>
      </w:r>
    </w:p>
    <w:p w14:paraId="2BD130CC" w14:textId="31BC2E9A" w:rsidR="006B446A" w:rsidRPr="0011029F" w:rsidRDefault="00F00B60" w:rsidP="006B446A">
      <w:pPr>
        <w:pStyle w:val="BodyText2"/>
        <w:shd w:val="clear" w:color="auto" w:fill="auto"/>
        <w:spacing w:before="120" w:after="0" w:line="360" w:lineRule="exact"/>
        <w:ind w:firstLine="720"/>
        <w:jc w:val="both"/>
        <w:rPr>
          <w:rFonts w:ascii="Times New Roman" w:hAnsi="Times New Roman" w:cs="Times New Roman"/>
          <w:color w:val="000000" w:themeColor="text1"/>
          <w:spacing w:val="0"/>
          <w:sz w:val="30"/>
          <w:szCs w:val="30"/>
          <w:lang w:eastAsia="en-US"/>
        </w:rPr>
      </w:pPr>
      <w:r w:rsidRPr="0011029F">
        <w:rPr>
          <w:rFonts w:ascii="Times New Roman" w:hAnsi="Times New Roman" w:cs="Times New Roman"/>
          <w:color w:val="000000" w:themeColor="text1"/>
          <w:spacing w:val="0"/>
          <w:sz w:val="30"/>
          <w:szCs w:val="30"/>
          <w:lang w:eastAsia="en-US"/>
        </w:rPr>
        <w:t>4</w:t>
      </w:r>
      <w:r w:rsidR="006B446A" w:rsidRPr="0011029F">
        <w:rPr>
          <w:rFonts w:ascii="Times New Roman" w:hAnsi="Times New Roman" w:cs="Times New Roman"/>
          <w:color w:val="000000" w:themeColor="text1"/>
          <w:spacing w:val="0"/>
          <w:sz w:val="30"/>
          <w:szCs w:val="30"/>
          <w:lang w:eastAsia="en-US"/>
        </w:rPr>
        <w:t xml:space="preserve">. </w:t>
      </w:r>
      <w:r w:rsidRPr="0011029F">
        <w:rPr>
          <w:rFonts w:ascii="Times New Roman" w:hAnsi="Times New Roman" w:cs="Times New Roman"/>
          <w:color w:val="000000" w:themeColor="text1"/>
          <w:spacing w:val="0"/>
          <w:sz w:val="30"/>
          <w:szCs w:val="30"/>
          <w:lang w:eastAsia="en-US"/>
        </w:rPr>
        <w:t xml:space="preserve">Đại diện </w:t>
      </w:r>
      <w:r w:rsidR="006B446A" w:rsidRPr="0011029F">
        <w:rPr>
          <w:rFonts w:ascii="Times New Roman" w:hAnsi="Times New Roman" w:cs="Times New Roman"/>
          <w:color w:val="000000" w:themeColor="text1"/>
          <w:spacing w:val="0"/>
          <w:sz w:val="30"/>
          <w:szCs w:val="30"/>
          <w:lang w:eastAsia="en-US"/>
        </w:rPr>
        <w:t>Sở Thông tin và Truyền thông: Thành viên</w:t>
      </w:r>
    </w:p>
    <w:p w14:paraId="1349D715" w14:textId="22B8CD08" w:rsidR="006B446A" w:rsidRPr="0011029F" w:rsidRDefault="00F00B60" w:rsidP="006B446A">
      <w:pPr>
        <w:pStyle w:val="BodyText2"/>
        <w:shd w:val="clear" w:color="auto" w:fill="auto"/>
        <w:spacing w:before="120" w:after="0" w:line="360" w:lineRule="exact"/>
        <w:ind w:firstLine="720"/>
        <w:jc w:val="both"/>
        <w:rPr>
          <w:rFonts w:ascii="Times New Roman" w:hAnsi="Times New Roman" w:cs="Times New Roman"/>
          <w:color w:val="000000" w:themeColor="text1"/>
          <w:spacing w:val="0"/>
          <w:sz w:val="30"/>
          <w:szCs w:val="30"/>
          <w:lang w:eastAsia="en-US"/>
        </w:rPr>
      </w:pPr>
      <w:r w:rsidRPr="0011029F">
        <w:rPr>
          <w:rFonts w:ascii="Times New Roman" w:hAnsi="Times New Roman" w:cs="Times New Roman"/>
          <w:color w:val="000000" w:themeColor="text1"/>
          <w:spacing w:val="0"/>
          <w:sz w:val="30"/>
          <w:szCs w:val="30"/>
          <w:lang w:eastAsia="en-US"/>
        </w:rPr>
        <w:t>5</w:t>
      </w:r>
      <w:r w:rsidR="006B446A" w:rsidRPr="0011029F">
        <w:rPr>
          <w:rFonts w:ascii="Times New Roman" w:hAnsi="Times New Roman" w:cs="Times New Roman"/>
          <w:color w:val="000000" w:themeColor="text1"/>
          <w:spacing w:val="0"/>
          <w:sz w:val="30"/>
          <w:szCs w:val="30"/>
          <w:lang w:eastAsia="en-US"/>
        </w:rPr>
        <w:t xml:space="preserve">. </w:t>
      </w:r>
      <w:r w:rsidRPr="0011029F">
        <w:rPr>
          <w:rFonts w:ascii="Times New Roman" w:hAnsi="Times New Roman" w:cs="Times New Roman"/>
          <w:color w:val="000000" w:themeColor="text1"/>
          <w:spacing w:val="0"/>
          <w:sz w:val="30"/>
          <w:szCs w:val="30"/>
          <w:lang w:eastAsia="en-US"/>
        </w:rPr>
        <w:t xml:space="preserve">Đại diện </w:t>
      </w:r>
      <w:r w:rsidR="006B446A" w:rsidRPr="0011029F">
        <w:rPr>
          <w:rFonts w:ascii="Times New Roman" w:hAnsi="Times New Roman" w:cs="Times New Roman"/>
          <w:color w:val="000000" w:themeColor="text1"/>
          <w:spacing w:val="0"/>
          <w:sz w:val="30"/>
          <w:szCs w:val="30"/>
          <w:lang w:eastAsia="en-US"/>
        </w:rPr>
        <w:t xml:space="preserve">Báo Nghệ </w:t>
      </w:r>
      <w:proofErr w:type="gramStart"/>
      <w:r w:rsidR="006B446A" w:rsidRPr="0011029F">
        <w:rPr>
          <w:rFonts w:ascii="Times New Roman" w:hAnsi="Times New Roman" w:cs="Times New Roman"/>
          <w:color w:val="000000" w:themeColor="text1"/>
          <w:spacing w:val="0"/>
          <w:sz w:val="30"/>
          <w:szCs w:val="30"/>
          <w:lang w:eastAsia="en-US"/>
        </w:rPr>
        <w:t>An</w:t>
      </w:r>
      <w:proofErr w:type="gramEnd"/>
      <w:r w:rsidR="006B446A" w:rsidRPr="0011029F">
        <w:rPr>
          <w:rFonts w:ascii="Times New Roman" w:hAnsi="Times New Roman" w:cs="Times New Roman"/>
          <w:color w:val="000000" w:themeColor="text1"/>
          <w:spacing w:val="0"/>
          <w:sz w:val="30"/>
          <w:szCs w:val="30"/>
          <w:lang w:eastAsia="en-US"/>
        </w:rPr>
        <w:t>: Thành viên</w:t>
      </w:r>
    </w:p>
    <w:p w14:paraId="12CCF35C" w14:textId="249B85D4" w:rsidR="006B446A" w:rsidRPr="0011029F" w:rsidRDefault="00F00B60" w:rsidP="006B446A">
      <w:pPr>
        <w:pStyle w:val="BodyText2"/>
        <w:shd w:val="clear" w:color="auto" w:fill="auto"/>
        <w:spacing w:before="120" w:after="0" w:line="360" w:lineRule="exact"/>
        <w:ind w:firstLine="720"/>
        <w:jc w:val="both"/>
        <w:rPr>
          <w:rFonts w:ascii="Times New Roman" w:hAnsi="Times New Roman" w:cs="Times New Roman"/>
          <w:color w:val="000000" w:themeColor="text1"/>
          <w:spacing w:val="0"/>
          <w:sz w:val="30"/>
          <w:szCs w:val="30"/>
          <w:lang w:eastAsia="en-US"/>
        </w:rPr>
      </w:pPr>
      <w:r w:rsidRPr="0011029F">
        <w:rPr>
          <w:rFonts w:ascii="Times New Roman" w:hAnsi="Times New Roman" w:cs="Times New Roman"/>
          <w:color w:val="000000" w:themeColor="text1"/>
          <w:spacing w:val="0"/>
          <w:sz w:val="30"/>
          <w:szCs w:val="30"/>
          <w:lang w:eastAsia="en-US"/>
        </w:rPr>
        <w:t>6</w:t>
      </w:r>
      <w:r w:rsidR="006B446A" w:rsidRPr="0011029F">
        <w:rPr>
          <w:rFonts w:ascii="Times New Roman" w:hAnsi="Times New Roman" w:cs="Times New Roman"/>
          <w:color w:val="000000" w:themeColor="text1"/>
          <w:spacing w:val="0"/>
          <w:sz w:val="30"/>
          <w:szCs w:val="30"/>
          <w:lang w:eastAsia="en-US"/>
        </w:rPr>
        <w:t xml:space="preserve">. </w:t>
      </w:r>
      <w:r w:rsidRPr="0011029F">
        <w:rPr>
          <w:rFonts w:ascii="Times New Roman" w:hAnsi="Times New Roman" w:cs="Times New Roman"/>
          <w:color w:val="000000" w:themeColor="text1"/>
          <w:spacing w:val="0"/>
          <w:sz w:val="30"/>
          <w:szCs w:val="30"/>
          <w:lang w:eastAsia="en-US"/>
        </w:rPr>
        <w:t xml:space="preserve">Đại diện </w:t>
      </w:r>
      <w:r w:rsidR="006B446A" w:rsidRPr="0011029F">
        <w:rPr>
          <w:rFonts w:ascii="Times New Roman" w:hAnsi="Times New Roman" w:cs="Times New Roman"/>
          <w:color w:val="000000" w:themeColor="text1"/>
          <w:spacing w:val="0"/>
          <w:sz w:val="30"/>
          <w:szCs w:val="30"/>
          <w:lang w:eastAsia="en-US"/>
        </w:rPr>
        <w:t>Đài Phát thanh và Truyền hình tỉnh: Thành viên</w:t>
      </w:r>
    </w:p>
    <w:p w14:paraId="0C398CC7" w14:textId="50DA6BC6" w:rsidR="006B446A" w:rsidRPr="0011029F" w:rsidRDefault="006B446A" w:rsidP="006B446A">
      <w:pPr>
        <w:pStyle w:val="BodyText2"/>
        <w:shd w:val="clear" w:color="auto" w:fill="auto"/>
        <w:spacing w:before="120" w:after="0" w:line="360" w:lineRule="exact"/>
        <w:ind w:firstLine="720"/>
        <w:jc w:val="both"/>
        <w:rPr>
          <w:rFonts w:ascii="Times New Roman" w:hAnsi="Times New Roman" w:cs="Times New Roman"/>
          <w:b/>
          <w:i/>
          <w:color w:val="000000" w:themeColor="text1"/>
          <w:spacing w:val="0"/>
          <w:sz w:val="30"/>
          <w:szCs w:val="30"/>
          <w:lang w:eastAsia="en-US"/>
        </w:rPr>
      </w:pPr>
      <w:r w:rsidRPr="0011029F">
        <w:rPr>
          <w:rFonts w:ascii="Times New Roman" w:hAnsi="Times New Roman" w:cs="Times New Roman"/>
          <w:b/>
          <w:i/>
          <w:color w:val="000000" w:themeColor="text1"/>
          <w:spacing w:val="0"/>
          <w:sz w:val="30"/>
          <w:szCs w:val="30"/>
          <w:lang w:eastAsia="en-US"/>
        </w:rPr>
        <w:t xml:space="preserve">* Tổ </w:t>
      </w:r>
      <w:proofErr w:type="gramStart"/>
      <w:r w:rsidRPr="0011029F">
        <w:rPr>
          <w:rFonts w:ascii="Times New Roman" w:hAnsi="Times New Roman" w:cs="Times New Roman"/>
          <w:b/>
          <w:i/>
          <w:color w:val="000000" w:themeColor="text1"/>
          <w:spacing w:val="0"/>
          <w:sz w:val="30"/>
          <w:szCs w:val="30"/>
          <w:lang w:eastAsia="en-US"/>
        </w:rPr>
        <w:t>thư</w:t>
      </w:r>
      <w:proofErr w:type="gramEnd"/>
      <w:r w:rsidRPr="0011029F">
        <w:rPr>
          <w:rFonts w:ascii="Times New Roman" w:hAnsi="Times New Roman" w:cs="Times New Roman"/>
          <w:b/>
          <w:i/>
          <w:color w:val="000000" w:themeColor="text1"/>
          <w:spacing w:val="0"/>
          <w:sz w:val="30"/>
          <w:szCs w:val="30"/>
          <w:lang w:eastAsia="en-US"/>
        </w:rPr>
        <w:t xml:space="preserve"> ký cuộc thi: </w:t>
      </w:r>
    </w:p>
    <w:p w14:paraId="66657972" w14:textId="3AD6AB7C" w:rsidR="006B446A" w:rsidRPr="0011029F" w:rsidRDefault="00F00B60" w:rsidP="006B446A">
      <w:pPr>
        <w:pStyle w:val="BodyText2"/>
        <w:shd w:val="clear" w:color="auto" w:fill="auto"/>
        <w:spacing w:before="120" w:after="0" w:line="360" w:lineRule="exact"/>
        <w:ind w:firstLine="720"/>
        <w:jc w:val="both"/>
        <w:rPr>
          <w:rFonts w:ascii="Times New Roman" w:hAnsi="Times New Roman" w:cs="Times New Roman"/>
          <w:color w:val="000000" w:themeColor="text1"/>
          <w:spacing w:val="0"/>
          <w:sz w:val="30"/>
          <w:szCs w:val="30"/>
          <w:lang w:eastAsia="en-US"/>
        </w:rPr>
      </w:pPr>
      <w:r w:rsidRPr="0011029F">
        <w:rPr>
          <w:rFonts w:ascii="Times New Roman" w:hAnsi="Times New Roman" w:cs="Times New Roman"/>
          <w:i/>
          <w:color w:val="000000" w:themeColor="text1"/>
          <w:spacing w:val="0"/>
          <w:sz w:val="30"/>
          <w:szCs w:val="30"/>
          <w:lang w:eastAsia="en-US"/>
        </w:rPr>
        <w:t>-</w:t>
      </w:r>
      <w:r w:rsidR="005F01FC" w:rsidRPr="0011029F">
        <w:rPr>
          <w:rFonts w:ascii="Times New Roman" w:hAnsi="Times New Roman" w:cs="Times New Roman"/>
          <w:color w:val="000000" w:themeColor="text1"/>
          <w:spacing w:val="0"/>
          <w:sz w:val="30"/>
          <w:szCs w:val="30"/>
          <w:lang w:eastAsia="en-US"/>
        </w:rPr>
        <w:t xml:space="preserve"> Trưởng phòng Tổng hợp, Đoàn thể và các hội: Tổ trưởng</w:t>
      </w:r>
    </w:p>
    <w:p w14:paraId="6C1EEC91" w14:textId="61EA43F5" w:rsidR="005F01FC" w:rsidRPr="0011029F" w:rsidRDefault="00F00B60" w:rsidP="006B446A">
      <w:pPr>
        <w:pStyle w:val="BodyText2"/>
        <w:shd w:val="clear" w:color="auto" w:fill="auto"/>
        <w:spacing w:before="120" w:after="0" w:line="360" w:lineRule="exact"/>
        <w:ind w:firstLine="720"/>
        <w:jc w:val="both"/>
        <w:rPr>
          <w:rFonts w:ascii="Times New Roman" w:hAnsi="Times New Roman" w:cs="Times New Roman"/>
          <w:color w:val="000000" w:themeColor="text1"/>
          <w:spacing w:val="0"/>
          <w:sz w:val="30"/>
          <w:szCs w:val="30"/>
          <w:lang w:eastAsia="en-US"/>
        </w:rPr>
      </w:pPr>
      <w:r w:rsidRPr="0011029F">
        <w:rPr>
          <w:rFonts w:ascii="Times New Roman" w:hAnsi="Times New Roman" w:cs="Times New Roman"/>
          <w:i/>
          <w:color w:val="000000" w:themeColor="text1"/>
          <w:spacing w:val="0"/>
          <w:sz w:val="30"/>
          <w:szCs w:val="30"/>
          <w:lang w:eastAsia="en-US"/>
        </w:rPr>
        <w:t>-</w:t>
      </w:r>
      <w:r w:rsidR="005F01FC" w:rsidRPr="0011029F">
        <w:rPr>
          <w:rFonts w:ascii="Times New Roman" w:hAnsi="Times New Roman" w:cs="Times New Roman"/>
          <w:color w:val="000000" w:themeColor="text1"/>
          <w:spacing w:val="0"/>
          <w:sz w:val="30"/>
          <w:szCs w:val="30"/>
          <w:lang w:eastAsia="en-US"/>
        </w:rPr>
        <w:t xml:space="preserve"> </w:t>
      </w:r>
      <w:r w:rsidRPr="0011029F">
        <w:rPr>
          <w:rFonts w:ascii="Times New Roman" w:hAnsi="Times New Roman" w:cs="Times New Roman"/>
          <w:color w:val="000000" w:themeColor="text1"/>
          <w:spacing w:val="0"/>
          <w:sz w:val="30"/>
          <w:szCs w:val="30"/>
          <w:lang w:eastAsia="en-US"/>
        </w:rPr>
        <w:t>02 đại diện</w:t>
      </w:r>
      <w:r w:rsidR="005F01FC" w:rsidRPr="0011029F">
        <w:rPr>
          <w:rFonts w:ascii="Times New Roman" w:hAnsi="Times New Roman" w:cs="Times New Roman"/>
          <w:color w:val="000000" w:themeColor="text1"/>
          <w:spacing w:val="0"/>
          <w:sz w:val="30"/>
          <w:szCs w:val="30"/>
          <w:lang w:eastAsia="en-US"/>
        </w:rPr>
        <w:t xml:space="preserve"> Hội Nhà báo</w:t>
      </w:r>
      <w:r w:rsidR="00B37FC8" w:rsidRPr="0011029F">
        <w:rPr>
          <w:rFonts w:ascii="Times New Roman" w:hAnsi="Times New Roman" w:cs="Times New Roman"/>
          <w:color w:val="000000" w:themeColor="text1"/>
          <w:spacing w:val="0"/>
          <w:sz w:val="30"/>
          <w:szCs w:val="30"/>
          <w:lang w:eastAsia="en-US"/>
        </w:rPr>
        <w:t xml:space="preserve"> tỉnh</w:t>
      </w:r>
      <w:r w:rsidR="005F01FC" w:rsidRPr="0011029F">
        <w:rPr>
          <w:rFonts w:ascii="Times New Roman" w:hAnsi="Times New Roman" w:cs="Times New Roman"/>
          <w:color w:val="000000" w:themeColor="text1"/>
          <w:spacing w:val="0"/>
          <w:sz w:val="30"/>
          <w:szCs w:val="30"/>
          <w:lang w:eastAsia="en-US"/>
        </w:rPr>
        <w:t>: Thành viên</w:t>
      </w:r>
    </w:p>
    <w:p w14:paraId="55061FF0" w14:textId="23DC97CA" w:rsidR="006F674C" w:rsidRPr="0011029F" w:rsidRDefault="006F674C" w:rsidP="00407AC1">
      <w:pPr>
        <w:spacing w:before="120" w:after="0" w:line="360" w:lineRule="exact"/>
        <w:ind w:firstLine="720"/>
        <w:jc w:val="both"/>
        <w:rPr>
          <w:b/>
          <w:color w:val="000000" w:themeColor="text1"/>
          <w:sz w:val="30"/>
          <w:szCs w:val="30"/>
        </w:rPr>
      </w:pPr>
      <w:r w:rsidRPr="0011029F">
        <w:rPr>
          <w:b/>
          <w:color w:val="000000" w:themeColor="text1"/>
          <w:sz w:val="30"/>
          <w:szCs w:val="30"/>
        </w:rPr>
        <w:t>2. Ban Tuyên giáo Tỉnh ủy</w:t>
      </w:r>
    </w:p>
    <w:p w14:paraId="1E3CF7E7" w14:textId="7B16CD9E" w:rsidR="006F674C" w:rsidRPr="0011029F" w:rsidRDefault="006F674C" w:rsidP="00407AC1">
      <w:pPr>
        <w:pStyle w:val="BodyText2"/>
        <w:shd w:val="clear" w:color="auto" w:fill="auto"/>
        <w:spacing w:before="120" w:after="0" w:line="360" w:lineRule="exact"/>
        <w:ind w:firstLine="720"/>
        <w:jc w:val="both"/>
        <w:rPr>
          <w:rFonts w:ascii="Times New Roman" w:hAnsi="Times New Roman" w:cs="Times New Roman"/>
          <w:color w:val="000000" w:themeColor="text1"/>
          <w:spacing w:val="0"/>
          <w:sz w:val="30"/>
          <w:szCs w:val="30"/>
          <w:lang w:eastAsia="en-US"/>
        </w:rPr>
      </w:pPr>
      <w:r w:rsidRPr="0011029F">
        <w:rPr>
          <w:rFonts w:ascii="Times New Roman" w:hAnsi="Times New Roman" w:cs="Times New Roman"/>
          <w:color w:val="000000" w:themeColor="text1"/>
          <w:spacing w:val="0"/>
          <w:sz w:val="30"/>
          <w:szCs w:val="30"/>
          <w:lang w:val="vi-VN" w:eastAsia="en-US"/>
        </w:rPr>
        <w:t xml:space="preserve">- </w:t>
      </w:r>
      <w:r w:rsidRPr="0011029F">
        <w:rPr>
          <w:rFonts w:ascii="Times New Roman" w:hAnsi="Times New Roman" w:cs="Times New Roman"/>
          <w:color w:val="000000" w:themeColor="text1"/>
          <w:spacing w:val="0"/>
          <w:sz w:val="30"/>
          <w:szCs w:val="30"/>
          <w:lang w:eastAsia="en-US"/>
        </w:rPr>
        <w:t>Phối hợp với Ban Dân vận Tỉnh ủy triển khai kế hoạch phát động và hưởng ứng cuộc thi trong hệ thống ban tuyên giáo các cấp, các cơ quan báo chí trong tỉnh</w:t>
      </w:r>
      <w:r w:rsidRPr="0011029F">
        <w:rPr>
          <w:rFonts w:ascii="Times New Roman" w:hAnsi="Times New Roman" w:cs="Times New Roman"/>
          <w:color w:val="000000" w:themeColor="text1"/>
          <w:spacing w:val="0"/>
          <w:sz w:val="30"/>
          <w:szCs w:val="30"/>
          <w:lang w:val="vi-VN" w:eastAsia="en-US"/>
        </w:rPr>
        <w:t xml:space="preserve">; </w:t>
      </w:r>
      <w:r w:rsidRPr="0011029F">
        <w:rPr>
          <w:rFonts w:ascii="Times New Roman" w:hAnsi="Times New Roman" w:cs="Times New Roman"/>
          <w:color w:val="000000" w:themeColor="text1"/>
          <w:spacing w:val="0"/>
          <w:sz w:val="30"/>
          <w:szCs w:val="30"/>
          <w:lang w:eastAsia="en-US"/>
        </w:rPr>
        <w:t xml:space="preserve">định hướng nội dung tuyên truyền đồng bộ, sâu rộng, phong phú, sinh động về công tác dân vận, phong trào thi đua “Dân vận khéo”. </w:t>
      </w:r>
    </w:p>
    <w:p w14:paraId="60DEE4DB" w14:textId="1A53EB3B" w:rsidR="006F674C" w:rsidRPr="0011029F" w:rsidRDefault="006F674C" w:rsidP="00407AC1">
      <w:pPr>
        <w:pStyle w:val="BodyText2"/>
        <w:shd w:val="clear" w:color="auto" w:fill="auto"/>
        <w:spacing w:before="120" w:after="0" w:line="360" w:lineRule="exact"/>
        <w:ind w:firstLine="720"/>
        <w:jc w:val="both"/>
        <w:rPr>
          <w:rFonts w:ascii="Times New Roman" w:hAnsi="Times New Roman" w:cs="Times New Roman"/>
          <w:color w:val="000000" w:themeColor="text1"/>
          <w:spacing w:val="0"/>
          <w:sz w:val="30"/>
          <w:szCs w:val="30"/>
          <w:lang w:eastAsia="en-US"/>
        </w:rPr>
      </w:pPr>
      <w:r w:rsidRPr="0011029F">
        <w:rPr>
          <w:rFonts w:ascii="Times New Roman" w:hAnsi="Times New Roman" w:cs="Times New Roman"/>
          <w:color w:val="000000" w:themeColor="text1"/>
          <w:spacing w:val="0"/>
          <w:sz w:val="30"/>
          <w:szCs w:val="30"/>
          <w:lang w:eastAsia="en-US"/>
        </w:rPr>
        <w:t xml:space="preserve">- Tham gia </w:t>
      </w:r>
      <w:r w:rsidR="00702891" w:rsidRPr="0011029F">
        <w:rPr>
          <w:rFonts w:ascii="Times New Roman" w:hAnsi="Times New Roman" w:cs="Times New Roman"/>
          <w:color w:val="000000" w:themeColor="text1"/>
          <w:spacing w:val="0"/>
          <w:sz w:val="30"/>
          <w:szCs w:val="30"/>
          <w:lang w:eastAsia="en-US"/>
        </w:rPr>
        <w:t>ban tổ chức</w:t>
      </w:r>
      <w:r w:rsidR="005F01FC" w:rsidRPr="0011029F">
        <w:rPr>
          <w:rFonts w:ascii="Times New Roman" w:hAnsi="Times New Roman" w:cs="Times New Roman"/>
          <w:color w:val="000000" w:themeColor="text1"/>
          <w:spacing w:val="0"/>
          <w:sz w:val="30"/>
          <w:szCs w:val="30"/>
          <w:lang w:eastAsia="en-US"/>
        </w:rPr>
        <w:t>, ban giám khảo</w:t>
      </w:r>
      <w:r w:rsidR="00702891" w:rsidRPr="0011029F">
        <w:rPr>
          <w:rFonts w:ascii="Times New Roman" w:hAnsi="Times New Roman" w:cs="Times New Roman"/>
          <w:color w:val="000000" w:themeColor="text1"/>
          <w:spacing w:val="0"/>
          <w:sz w:val="30"/>
          <w:szCs w:val="30"/>
          <w:lang w:eastAsia="en-US"/>
        </w:rPr>
        <w:t xml:space="preserve"> cuộc thi.</w:t>
      </w:r>
    </w:p>
    <w:p w14:paraId="63B03108" w14:textId="6FEDD868" w:rsidR="00D149FA" w:rsidRPr="0011029F" w:rsidRDefault="00D149FA" w:rsidP="00407AC1">
      <w:pPr>
        <w:spacing w:before="120" w:after="0" w:line="360" w:lineRule="exact"/>
        <w:ind w:firstLine="720"/>
        <w:jc w:val="both"/>
        <w:rPr>
          <w:b/>
          <w:color w:val="000000" w:themeColor="text1"/>
          <w:sz w:val="30"/>
          <w:szCs w:val="30"/>
          <w:lang w:val="vi-VN"/>
        </w:rPr>
      </w:pPr>
      <w:r w:rsidRPr="0011029F">
        <w:rPr>
          <w:b/>
          <w:color w:val="000000" w:themeColor="text1"/>
          <w:sz w:val="30"/>
          <w:szCs w:val="30"/>
        </w:rPr>
        <w:t>3</w:t>
      </w:r>
      <w:r w:rsidRPr="0011029F">
        <w:rPr>
          <w:b/>
          <w:color w:val="000000" w:themeColor="text1"/>
          <w:sz w:val="30"/>
          <w:szCs w:val="30"/>
          <w:lang w:val="vi-VN"/>
        </w:rPr>
        <w:t>. Ủy ban nhân dân tỉnh</w:t>
      </w:r>
    </w:p>
    <w:p w14:paraId="7955E98E" w14:textId="515CF729" w:rsidR="00D149FA" w:rsidRPr="0011029F" w:rsidRDefault="00D149FA" w:rsidP="00407AC1">
      <w:pPr>
        <w:spacing w:before="120" w:after="0" w:line="360" w:lineRule="exact"/>
        <w:ind w:firstLine="720"/>
        <w:jc w:val="both"/>
        <w:rPr>
          <w:color w:val="000000" w:themeColor="text1"/>
          <w:sz w:val="30"/>
          <w:szCs w:val="30"/>
          <w:lang w:val="vi-VN"/>
        </w:rPr>
      </w:pPr>
      <w:proofErr w:type="gramStart"/>
      <w:r w:rsidRPr="0011029F">
        <w:rPr>
          <w:color w:val="000000" w:themeColor="text1"/>
          <w:sz w:val="30"/>
          <w:szCs w:val="30"/>
        </w:rPr>
        <w:t>Chỉ đạo Sở Tài chính</w:t>
      </w:r>
      <w:r w:rsidRPr="0011029F">
        <w:rPr>
          <w:color w:val="000000" w:themeColor="text1"/>
          <w:sz w:val="30"/>
          <w:szCs w:val="30"/>
          <w:lang w:val="vi-VN"/>
        </w:rPr>
        <w:t xml:space="preserve"> tham mưu kinh phí đảm bảo tổ chức cuộc thi.</w:t>
      </w:r>
      <w:proofErr w:type="gramEnd"/>
      <w:r w:rsidRPr="0011029F">
        <w:rPr>
          <w:color w:val="000000" w:themeColor="text1"/>
          <w:sz w:val="30"/>
          <w:szCs w:val="30"/>
          <w:lang w:val="vi-VN"/>
        </w:rPr>
        <w:t xml:space="preserve"> </w:t>
      </w:r>
    </w:p>
    <w:p w14:paraId="73365CB8" w14:textId="141D682F" w:rsidR="005F01FC" w:rsidRPr="0011029F" w:rsidRDefault="00B06CF7" w:rsidP="005F01FC">
      <w:pPr>
        <w:pStyle w:val="BodyText2"/>
        <w:shd w:val="clear" w:color="auto" w:fill="auto"/>
        <w:spacing w:before="120" w:after="0" w:line="360" w:lineRule="atLeast"/>
        <w:ind w:firstLine="567"/>
        <w:jc w:val="both"/>
        <w:rPr>
          <w:rFonts w:ascii="Times New Roman" w:hAnsi="Times New Roman" w:cs="Times New Roman"/>
          <w:b/>
          <w:color w:val="000000" w:themeColor="text1"/>
          <w:spacing w:val="0"/>
          <w:sz w:val="30"/>
          <w:szCs w:val="30"/>
          <w:lang w:val="vi-VN" w:eastAsia="en-US"/>
        </w:rPr>
      </w:pPr>
      <w:r w:rsidRPr="0011029F">
        <w:rPr>
          <w:rFonts w:ascii="Times New Roman" w:hAnsi="Times New Roman" w:cs="Times New Roman"/>
          <w:b/>
          <w:color w:val="000000" w:themeColor="text1"/>
          <w:spacing w:val="0"/>
          <w:sz w:val="30"/>
          <w:szCs w:val="30"/>
          <w:lang w:eastAsia="en-US"/>
        </w:rPr>
        <w:t xml:space="preserve"> </w:t>
      </w:r>
      <w:r w:rsidR="005F01FC" w:rsidRPr="0011029F">
        <w:rPr>
          <w:rFonts w:ascii="Times New Roman" w:hAnsi="Times New Roman" w:cs="Times New Roman"/>
          <w:b/>
          <w:color w:val="000000" w:themeColor="text1"/>
          <w:spacing w:val="0"/>
          <w:sz w:val="30"/>
          <w:szCs w:val="30"/>
          <w:lang w:eastAsia="en-US"/>
        </w:rPr>
        <w:t>4</w:t>
      </w:r>
      <w:r w:rsidR="005F01FC" w:rsidRPr="0011029F">
        <w:rPr>
          <w:rFonts w:ascii="Times New Roman" w:hAnsi="Times New Roman" w:cs="Times New Roman"/>
          <w:b/>
          <w:color w:val="000000" w:themeColor="text1"/>
          <w:spacing w:val="0"/>
          <w:sz w:val="30"/>
          <w:szCs w:val="30"/>
          <w:lang w:val="vi-VN" w:eastAsia="en-US"/>
        </w:rPr>
        <w:t>. Sở Thông tin và Truyền thông</w:t>
      </w:r>
    </w:p>
    <w:p w14:paraId="078FE9C5" w14:textId="1971CD27" w:rsidR="005F01FC" w:rsidRPr="0011029F" w:rsidRDefault="005F01FC" w:rsidP="005F01FC">
      <w:pPr>
        <w:autoSpaceDE w:val="0"/>
        <w:autoSpaceDN w:val="0"/>
        <w:adjustRightInd w:val="0"/>
        <w:spacing w:before="120" w:line="360" w:lineRule="atLeast"/>
        <w:ind w:firstLine="567"/>
        <w:jc w:val="both"/>
        <w:rPr>
          <w:color w:val="000000" w:themeColor="text1"/>
          <w:sz w:val="30"/>
          <w:szCs w:val="30"/>
        </w:rPr>
      </w:pPr>
      <w:r w:rsidRPr="0011029F">
        <w:rPr>
          <w:color w:val="000000" w:themeColor="text1"/>
          <w:sz w:val="30"/>
          <w:szCs w:val="30"/>
        </w:rPr>
        <w:lastRenderedPageBreak/>
        <w:t xml:space="preserve">- Phối hợp với Ban Dân vận Tỉnh ủy, Ban Tuyên giáo Tỉnh ủy định hướng, chỉ đạo các cơ quan báo chí đẩy mạnh hoạt động tuyên truyền, quảng bá cuộc thi. </w:t>
      </w:r>
    </w:p>
    <w:p w14:paraId="3707E5D6" w14:textId="4C519F51" w:rsidR="005F01FC" w:rsidRPr="0011029F" w:rsidRDefault="005F01FC" w:rsidP="005F01FC">
      <w:pPr>
        <w:autoSpaceDE w:val="0"/>
        <w:autoSpaceDN w:val="0"/>
        <w:adjustRightInd w:val="0"/>
        <w:spacing w:before="120" w:line="360" w:lineRule="atLeast"/>
        <w:ind w:firstLine="567"/>
        <w:jc w:val="both"/>
        <w:rPr>
          <w:i/>
          <w:color w:val="000000" w:themeColor="text1"/>
          <w:sz w:val="30"/>
          <w:szCs w:val="30"/>
        </w:rPr>
      </w:pPr>
      <w:r w:rsidRPr="0011029F">
        <w:rPr>
          <w:color w:val="000000" w:themeColor="text1"/>
          <w:sz w:val="30"/>
          <w:szCs w:val="30"/>
        </w:rPr>
        <w:t xml:space="preserve">- Tham gia ban tổ chức, ban giám khảo cuộc thi. </w:t>
      </w:r>
    </w:p>
    <w:p w14:paraId="15E9F47C" w14:textId="7C68C3EB" w:rsidR="006F674C" w:rsidRPr="0011029F" w:rsidRDefault="005F01FC" w:rsidP="00407AC1">
      <w:pPr>
        <w:autoSpaceDE w:val="0"/>
        <w:autoSpaceDN w:val="0"/>
        <w:adjustRightInd w:val="0"/>
        <w:spacing w:before="120" w:after="0" w:line="360" w:lineRule="exact"/>
        <w:ind w:firstLine="720"/>
        <w:jc w:val="both"/>
        <w:rPr>
          <w:b/>
          <w:color w:val="000000" w:themeColor="text1"/>
          <w:sz w:val="30"/>
          <w:szCs w:val="30"/>
        </w:rPr>
      </w:pPr>
      <w:r w:rsidRPr="0011029F">
        <w:rPr>
          <w:b/>
          <w:color w:val="000000" w:themeColor="text1"/>
          <w:sz w:val="30"/>
          <w:szCs w:val="30"/>
        </w:rPr>
        <w:t>5</w:t>
      </w:r>
      <w:r w:rsidR="006F674C" w:rsidRPr="0011029F">
        <w:rPr>
          <w:b/>
          <w:color w:val="000000" w:themeColor="text1"/>
          <w:sz w:val="30"/>
          <w:szCs w:val="30"/>
        </w:rPr>
        <w:t xml:space="preserve">. Báo Nghệ </w:t>
      </w:r>
      <w:proofErr w:type="gramStart"/>
      <w:r w:rsidR="006F674C" w:rsidRPr="0011029F">
        <w:rPr>
          <w:b/>
          <w:color w:val="000000" w:themeColor="text1"/>
          <w:sz w:val="30"/>
          <w:szCs w:val="30"/>
        </w:rPr>
        <w:t>An</w:t>
      </w:r>
      <w:proofErr w:type="gramEnd"/>
      <w:r w:rsidR="006F674C" w:rsidRPr="0011029F">
        <w:rPr>
          <w:b/>
          <w:color w:val="000000" w:themeColor="text1"/>
          <w:sz w:val="30"/>
          <w:szCs w:val="30"/>
        </w:rPr>
        <w:t>, Đài Phát thanh -</w:t>
      </w:r>
      <w:r w:rsidR="00D149FA" w:rsidRPr="0011029F">
        <w:rPr>
          <w:b/>
          <w:color w:val="000000" w:themeColor="text1"/>
          <w:sz w:val="30"/>
          <w:szCs w:val="30"/>
        </w:rPr>
        <w:t xml:space="preserve"> Truyền hình Nghệ An, Cổng thông tin điện tử</w:t>
      </w:r>
      <w:r w:rsidR="00B37FC8" w:rsidRPr="0011029F">
        <w:rPr>
          <w:b/>
          <w:color w:val="000000" w:themeColor="text1"/>
          <w:sz w:val="30"/>
          <w:szCs w:val="30"/>
        </w:rPr>
        <w:t xml:space="preserve"> Đảng bộ tỉnh</w:t>
      </w:r>
      <w:r w:rsidR="00D149FA" w:rsidRPr="0011029F">
        <w:rPr>
          <w:b/>
          <w:color w:val="000000" w:themeColor="text1"/>
          <w:sz w:val="30"/>
          <w:szCs w:val="30"/>
        </w:rPr>
        <w:t xml:space="preserve"> và Cổng thông tin điện tử tỉnh</w:t>
      </w:r>
    </w:p>
    <w:p w14:paraId="4B54F7C3" w14:textId="2F2FF5F4" w:rsidR="006F674C" w:rsidRPr="0011029F" w:rsidRDefault="006F674C" w:rsidP="00407AC1">
      <w:pPr>
        <w:autoSpaceDE w:val="0"/>
        <w:autoSpaceDN w:val="0"/>
        <w:adjustRightInd w:val="0"/>
        <w:spacing w:before="120" w:after="0" w:line="360" w:lineRule="exact"/>
        <w:ind w:firstLine="720"/>
        <w:jc w:val="both"/>
        <w:rPr>
          <w:color w:val="000000" w:themeColor="text1"/>
          <w:sz w:val="30"/>
          <w:szCs w:val="30"/>
        </w:rPr>
      </w:pPr>
      <w:r w:rsidRPr="0011029F">
        <w:rPr>
          <w:color w:val="000000" w:themeColor="text1"/>
          <w:sz w:val="30"/>
          <w:szCs w:val="30"/>
        </w:rPr>
        <w:t xml:space="preserve">- Phổ biến, quán triệt về </w:t>
      </w:r>
      <w:r w:rsidR="00D149FA" w:rsidRPr="0011029F">
        <w:rPr>
          <w:color w:val="000000" w:themeColor="text1"/>
          <w:sz w:val="30"/>
          <w:szCs w:val="30"/>
        </w:rPr>
        <w:t>cuộc thi</w:t>
      </w:r>
      <w:r w:rsidRPr="0011029F">
        <w:rPr>
          <w:color w:val="000000" w:themeColor="text1"/>
          <w:sz w:val="30"/>
          <w:szCs w:val="30"/>
        </w:rPr>
        <w:t xml:space="preserve"> tới cán bộ, phóng viên, cộng tác viên của đơn vị; đăng tải, phát sóng thể lệ </w:t>
      </w:r>
      <w:r w:rsidR="00D149FA" w:rsidRPr="0011029F">
        <w:rPr>
          <w:color w:val="000000" w:themeColor="text1"/>
          <w:sz w:val="30"/>
          <w:szCs w:val="30"/>
        </w:rPr>
        <w:t>cuộc thi</w:t>
      </w:r>
      <w:r w:rsidRPr="0011029F">
        <w:rPr>
          <w:color w:val="000000" w:themeColor="text1"/>
          <w:sz w:val="30"/>
          <w:szCs w:val="30"/>
        </w:rPr>
        <w:t xml:space="preserve"> trên các ấn phẩm, chương trình phát thanh, truyền hình, báo điện tử, tạp chí, Cổng thông tin điện tử </w:t>
      </w:r>
      <w:r w:rsidR="00B37FC8" w:rsidRPr="0011029F">
        <w:rPr>
          <w:color w:val="000000" w:themeColor="text1"/>
          <w:sz w:val="30"/>
          <w:szCs w:val="30"/>
        </w:rPr>
        <w:t>Đảng bộ tỉnh</w:t>
      </w:r>
      <w:r w:rsidRPr="0011029F">
        <w:rPr>
          <w:color w:val="000000" w:themeColor="text1"/>
          <w:sz w:val="30"/>
          <w:szCs w:val="30"/>
        </w:rPr>
        <w:t xml:space="preserve"> và Cổng thông tin điện tử tỉnh. </w:t>
      </w:r>
    </w:p>
    <w:p w14:paraId="15B1CEF5" w14:textId="7828774A" w:rsidR="006F674C" w:rsidRPr="0011029F" w:rsidRDefault="006F674C" w:rsidP="00407AC1">
      <w:pPr>
        <w:autoSpaceDE w:val="0"/>
        <w:autoSpaceDN w:val="0"/>
        <w:adjustRightInd w:val="0"/>
        <w:spacing w:before="120" w:after="0" w:line="360" w:lineRule="exact"/>
        <w:ind w:firstLine="720"/>
        <w:jc w:val="both"/>
        <w:rPr>
          <w:color w:val="000000" w:themeColor="text1"/>
          <w:sz w:val="30"/>
          <w:szCs w:val="30"/>
        </w:rPr>
      </w:pPr>
      <w:r w:rsidRPr="0011029F">
        <w:rPr>
          <w:color w:val="000000" w:themeColor="text1"/>
          <w:sz w:val="30"/>
          <w:szCs w:val="30"/>
        </w:rPr>
        <w:t xml:space="preserve">- </w:t>
      </w:r>
      <w:r w:rsidR="00D149FA" w:rsidRPr="0011029F">
        <w:rPr>
          <w:color w:val="000000" w:themeColor="text1"/>
          <w:sz w:val="30"/>
          <w:szCs w:val="30"/>
        </w:rPr>
        <w:t>T</w:t>
      </w:r>
      <w:r w:rsidRPr="0011029F">
        <w:rPr>
          <w:color w:val="000000" w:themeColor="text1"/>
          <w:sz w:val="30"/>
          <w:szCs w:val="30"/>
        </w:rPr>
        <w:t xml:space="preserve">hường xuyên đăng tải, phát sóng các tác phẩm có chất lượng viết về công tác </w:t>
      </w:r>
      <w:r w:rsidR="00D149FA" w:rsidRPr="0011029F">
        <w:rPr>
          <w:color w:val="000000" w:themeColor="text1"/>
          <w:sz w:val="30"/>
          <w:szCs w:val="30"/>
        </w:rPr>
        <w:t>dân vận, phong trào thi đua “Dân vận khéo”</w:t>
      </w:r>
      <w:r w:rsidRPr="0011029F">
        <w:rPr>
          <w:color w:val="000000" w:themeColor="text1"/>
          <w:sz w:val="30"/>
          <w:szCs w:val="30"/>
        </w:rPr>
        <w:t xml:space="preserve"> để cổ vũ, động viên, khích lệ đông đảo cán bộ, đảng viên, nhà báo, phóng viên, biên tập viên</w:t>
      </w:r>
      <w:r w:rsidR="00D149FA" w:rsidRPr="0011029F">
        <w:rPr>
          <w:color w:val="000000" w:themeColor="text1"/>
          <w:sz w:val="30"/>
          <w:szCs w:val="30"/>
        </w:rPr>
        <w:t xml:space="preserve"> và nhân dân</w:t>
      </w:r>
      <w:r w:rsidRPr="0011029F">
        <w:rPr>
          <w:color w:val="000000" w:themeColor="text1"/>
          <w:sz w:val="30"/>
          <w:szCs w:val="30"/>
        </w:rPr>
        <w:t xml:space="preserve"> tham gia </w:t>
      </w:r>
      <w:r w:rsidR="00D149FA" w:rsidRPr="0011029F">
        <w:rPr>
          <w:color w:val="000000" w:themeColor="text1"/>
          <w:sz w:val="30"/>
          <w:szCs w:val="30"/>
        </w:rPr>
        <w:t>cuộc thi</w:t>
      </w:r>
      <w:r w:rsidRPr="0011029F">
        <w:rPr>
          <w:color w:val="000000" w:themeColor="text1"/>
          <w:sz w:val="30"/>
          <w:szCs w:val="30"/>
        </w:rPr>
        <w:t xml:space="preserve">. </w:t>
      </w:r>
    </w:p>
    <w:p w14:paraId="2FAC25D7" w14:textId="0459824B" w:rsidR="00786E05" w:rsidRPr="0011029F" w:rsidRDefault="00EA155E" w:rsidP="00407AC1">
      <w:pPr>
        <w:autoSpaceDE w:val="0"/>
        <w:autoSpaceDN w:val="0"/>
        <w:adjustRightInd w:val="0"/>
        <w:spacing w:before="120" w:after="0" w:line="360" w:lineRule="exact"/>
        <w:ind w:firstLine="720"/>
        <w:jc w:val="both"/>
        <w:rPr>
          <w:color w:val="000000" w:themeColor="text1"/>
          <w:sz w:val="30"/>
          <w:szCs w:val="30"/>
        </w:rPr>
      </w:pPr>
      <w:r w:rsidRPr="0011029F">
        <w:rPr>
          <w:color w:val="000000" w:themeColor="text1"/>
          <w:sz w:val="30"/>
          <w:szCs w:val="30"/>
        </w:rPr>
        <w:t xml:space="preserve">- Xây dựng các </w:t>
      </w:r>
      <w:r w:rsidR="00786E05" w:rsidRPr="0011029F">
        <w:rPr>
          <w:color w:val="000000" w:themeColor="text1"/>
          <w:sz w:val="30"/>
          <w:szCs w:val="30"/>
        </w:rPr>
        <w:t>trailer quảng bá trên sóng truyền hình, mở chuyên mục trên báo điện tử, cổng thông tin.</w:t>
      </w:r>
    </w:p>
    <w:p w14:paraId="615D3BAF" w14:textId="2C9F995D" w:rsidR="006F674C" w:rsidRPr="0011029F" w:rsidRDefault="006F674C" w:rsidP="00407AC1">
      <w:pPr>
        <w:autoSpaceDE w:val="0"/>
        <w:autoSpaceDN w:val="0"/>
        <w:adjustRightInd w:val="0"/>
        <w:spacing w:before="120" w:after="0" w:line="360" w:lineRule="exact"/>
        <w:ind w:firstLine="720"/>
        <w:jc w:val="both"/>
        <w:rPr>
          <w:color w:val="000000" w:themeColor="text1"/>
          <w:sz w:val="30"/>
          <w:szCs w:val="30"/>
        </w:rPr>
      </w:pPr>
      <w:r w:rsidRPr="0011029F">
        <w:rPr>
          <w:color w:val="000000" w:themeColor="text1"/>
          <w:sz w:val="30"/>
          <w:szCs w:val="30"/>
        </w:rPr>
        <w:t xml:space="preserve">- Tạo điều kiện để đội </w:t>
      </w:r>
      <w:proofErr w:type="gramStart"/>
      <w:r w:rsidRPr="0011029F">
        <w:rPr>
          <w:color w:val="000000" w:themeColor="text1"/>
          <w:sz w:val="30"/>
          <w:szCs w:val="30"/>
        </w:rPr>
        <w:t>ngũ</w:t>
      </w:r>
      <w:proofErr w:type="gramEnd"/>
      <w:r w:rsidRPr="0011029F">
        <w:rPr>
          <w:color w:val="000000" w:themeColor="text1"/>
          <w:sz w:val="30"/>
          <w:szCs w:val="30"/>
        </w:rPr>
        <w:t xml:space="preserve"> phóng viên, cộng tác viên tham gia viết, sáng tác các tác phẩm tham dự </w:t>
      </w:r>
      <w:r w:rsidR="00D149FA" w:rsidRPr="0011029F">
        <w:rPr>
          <w:color w:val="000000" w:themeColor="text1"/>
          <w:sz w:val="30"/>
          <w:szCs w:val="30"/>
        </w:rPr>
        <w:t>cuộc thi</w:t>
      </w:r>
      <w:r w:rsidRPr="0011029F">
        <w:rPr>
          <w:color w:val="000000" w:themeColor="text1"/>
          <w:sz w:val="30"/>
          <w:szCs w:val="30"/>
        </w:rPr>
        <w:t xml:space="preserve">. </w:t>
      </w:r>
    </w:p>
    <w:p w14:paraId="77011015" w14:textId="77777777" w:rsidR="005F01FC" w:rsidRPr="0011029F" w:rsidRDefault="005F01FC" w:rsidP="00EA155E">
      <w:pPr>
        <w:autoSpaceDE w:val="0"/>
        <w:autoSpaceDN w:val="0"/>
        <w:adjustRightInd w:val="0"/>
        <w:spacing w:before="120" w:line="360" w:lineRule="atLeast"/>
        <w:ind w:firstLine="720"/>
        <w:jc w:val="both"/>
        <w:rPr>
          <w:i/>
          <w:color w:val="000000" w:themeColor="text1"/>
          <w:sz w:val="30"/>
          <w:szCs w:val="30"/>
        </w:rPr>
      </w:pPr>
      <w:r w:rsidRPr="0011029F">
        <w:rPr>
          <w:color w:val="000000" w:themeColor="text1"/>
          <w:sz w:val="30"/>
          <w:szCs w:val="30"/>
        </w:rPr>
        <w:t xml:space="preserve">- Tham gia ban tổ chức, ban giám khảo cuộc thi. </w:t>
      </w:r>
    </w:p>
    <w:p w14:paraId="20E7A5D4" w14:textId="4F6C4847" w:rsidR="00702891" w:rsidRPr="0011029F" w:rsidRDefault="005F01FC" w:rsidP="00407AC1">
      <w:pPr>
        <w:autoSpaceDE w:val="0"/>
        <w:autoSpaceDN w:val="0"/>
        <w:adjustRightInd w:val="0"/>
        <w:spacing w:before="120" w:after="0" w:line="360" w:lineRule="exact"/>
        <w:ind w:firstLine="720"/>
        <w:jc w:val="both"/>
        <w:rPr>
          <w:b/>
          <w:color w:val="000000" w:themeColor="text1"/>
          <w:sz w:val="30"/>
          <w:szCs w:val="30"/>
        </w:rPr>
      </w:pPr>
      <w:r w:rsidRPr="0011029F">
        <w:rPr>
          <w:b/>
          <w:color w:val="000000" w:themeColor="text1"/>
          <w:sz w:val="30"/>
          <w:szCs w:val="30"/>
        </w:rPr>
        <w:t>6</w:t>
      </w:r>
      <w:r w:rsidR="00702891" w:rsidRPr="0011029F">
        <w:rPr>
          <w:b/>
          <w:color w:val="000000" w:themeColor="text1"/>
          <w:sz w:val="30"/>
          <w:szCs w:val="30"/>
        </w:rPr>
        <w:t>. Hội Nhà báo tỉnh</w:t>
      </w:r>
    </w:p>
    <w:p w14:paraId="71D17FBE" w14:textId="24519020" w:rsidR="00702891" w:rsidRPr="0011029F" w:rsidRDefault="00702891" w:rsidP="00407AC1">
      <w:pPr>
        <w:autoSpaceDE w:val="0"/>
        <w:autoSpaceDN w:val="0"/>
        <w:adjustRightInd w:val="0"/>
        <w:spacing w:before="120" w:after="0" w:line="360" w:lineRule="exact"/>
        <w:ind w:firstLine="720"/>
        <w:jc w:val="both"/>
        <w:rPr>
          <w:color w:val="000000" w:themeColor="text1"/>
          <w:sz w:val="30"/>
          <w:szCs w:val="30"/>
        </w:rPr>
      </w:pPr>
      <w:r w:rsidRPr="0011029F">
        <w:rPr>
          <w:color w:val="000000" w:themeColor="text1"/>
          <w:sz w:val="30"/>
          <w:szCs w:val="30"/>
        </w:rPr>
        <w:t xml:space="preserve">- Triển khai kế hoạch tuyên truyền sâu rộng trong hội viên về </w:t>
      </w:r>
      <w:r w:rsidR="00D149FA" w:rsidRPr="0011029F">
        <w:rPr>
          <w:color w:val="000000" w:themeColor="text1"/>
          <w:sz w:val="30"/>
          <w:szCs w:val="30"/>
        </w:rPr>
        <w:t>cuộc thi</w:t>
      </w:r>
      <w:r w:rsidRPr="0011029F">
        <w:rPr>
          <w:color w:val="000000" w:themeColor="text1"/>
          <w:sz w:val="30"/>
          <w:szCs w:val="30"/>
        </w:rPr>
        <w:t xml:space="preserve">; cổ vũ, động viên hội viên, phóng viên, cộng tác viên và đội </w:t>
      </w:r>
      <w:proofErr w:type="gramStart"/>
      <w:r w:rsidRPr="0011029F">
        <w:rPr>
          <w:color w:val="000000" w:themeColor="text1"/>
          <w:sz w:val="30"/>
          <w:szCs w:val="30"/>
        </w:rPr>
        <w:t>ngũ</w:t>
      </w:r>
      <w:proofErr w:type="gramEnd"/>
      <w:r w:rsidRPr="0011029F">
        <w:rPr>
          <w:color w:val="000000" w:themeColor="text1"/>
          <w:sz w:val="30"/>
          <w:szCs w:val="30"/>
        </w:rPr>
        <w:t xml:space="preserve"> những người làm báo trên địa bàn tỉnh tích cực tham gia </w:t>
      </w:r>
      <w:r w:rsidR="00D149FA" w:rsidRPr="0011029F">
        <w:rPr>
          <w:color w:val="000000" w:themeColor="text1"/>
          <w:sz w:val="30"/>
          <w:szCs w:val="30"/>
        </w:rPr>
        <w:t>cuộc thi</w:t>
      </w:r>
      <w:r w:rsidRPr="0011029F">
        <w:rPr>
          <w:color w:val="000000" w:themeColor="text1"/>
          <w:sz w:val="30"/>
          <w:szCs w:val="30"/>
        </w:rPr>
        <w:t>.</w:t>
      </w:r>
    </w:p>
    <w:p w14:paraId="0D1E920A" w14:textId="51539FDE" w:rsidR="00702891" w:rsidRPr="0011029F" w:rsidRDefault="00702891" w:rsidP="00407AC1">
      <w:pPr>
        <w:autoSpaceDE w:val="0"/>
        <w:autoSpaceDN w:val="0"/>
        <w:adjustRightInd w:val="0"/>
        <w:spacing w:before="120" w:after="0" w:line="360" w:lineRule="exact"/>
        <w:ind w:firstLine="720"/>
        <w:jc w:val="both"/>
        <w:rPr>
          <w:color w:val="000000" w:themeColor="text1"/>
          <w:sz w:val="30"/>
          <w:szCs w:val="30"/>
        </w:rPr>
      </w:pPr>
      <w:r w:rsidRPr="0011029F">
        <w:rPr>
          <w:color w:val="000000" w:themeColor="text1"/>
          <w:sz w:val="30"/>
          <w:szCs w:val="30"/>
        </w:rPr>
        <w:t xml:space="preserve">- Đôn đốc, tiếp nhận các tác phẩm tham gia </w:t>
      </w:r>
      <w:r w:rsidR="00D149FA" w:rsidRPr="0011029F">
        <w:rPr>
          <w:color w:val="000000" w:themeColor="text1"/>
          <w:sz w:val="30"/>
          <w:szCs w:val="30"/>
        </w:rPr>
        <w:t>cuộc thi</w:t>
      </w:r>
      <w:r w:rsidRPr="0011029F">
        <w:rPr>
          <w:color w:val="000000" w:themeColor="text1"/>
          <w:sz w:val="30"/>
          <w:szCs w:val="30"/>
        </w:rPr>
        <w:t xml:space="preserve">; tổng hợp, thẩm định tác phẩm dự thi đảm bảo </w:t>
      </w:r>
      <w:proofErr w:type="gramStart"/>
      <w:r w:rsidRPr="0011029F">
        <w:rPr>
          <w:color w:val="000000" w:themeColor="text1"/>
          <w:sz w:val="30"/>
          <w:szCs w:val="30"/>
        </w:rPr>
        <w:t>theo</w:t>
      </w:r>
      <w:proofErr w:type="gramEnd"/>
      <w:r w:rsidRPr="0011029F">
        <w:rPr>
          <w:color w:val="000000" w:themeColor="text1"/>
          <w:sz w:val="30"/>
          <w:szCs w:val="30"/>
        </w:rPr>
        <w:t xml:space="preserve"> quy định của thể lệ </w:t>
      </w:r>
      <w:r w:rsidR="00D149FA" w:rsidRPr="0011029F">
        <w:rPr>
          <w:color w:val="000000" w:themeColor="text1"/>
          <w:sz w:val="30"/>
          <w:szCs w:val="30"/>
        </w:rPr>
        <w:t>cuộc thi</w:t>
      </w:r>
      <w:r w:rsidRPr="0011029F">
        <w:rPr>
          <w:color w:val="000000" w:themeColor="text1"/>
          <w:sz w:val="30"/>
          <w:szCs w:val="30"/>
        </w:rPr>
        <w:t xml:space="preserve">; tham gia chấm, </w:t>
      </w:r>
      <w:r w:rsidRPr="0011029F">
        <w:rPr>
          <w:color w:val="000000" w:themeColor="text1"/>
          <w:sz w:val="30"/>
          <w:szCs w:val="30"/>
          <w:lang w:val="vi-VN"/>
        </w:rPr>
        <w:t xml:space="preserve">trao giải </w:t>
      </w:r>
      <w:r w:rsidRPr="0011029F">
        <w:rPr>
          <w:color w:val="000000" w:themeColor="text1"/>
          <w:sz w:val="30"/>
          <w:szCs w:val="30"/>
        </w:rPr>
        <w:t xml:space="preserve">các tác phẩm tham dự </w:t>
      </w:r>
      <w:r w:rsidR="00D149FA" w:rsidRPr="0011029F">
        <w:rPr>
          <w:color w:val="000000" w:themeColor="text1"/>
          <w:sz w:val="30"/>
          <w:szCs w:val="30"/>
        </w:rPr>
        <w:t>cuộc thi</w:t>
      </w:r>
      <w:r w:rsidRPr="0011029F">
        <w:rPr>
          <w:color w:val="000000" w:themeColor="text1"/>
          <w:sz w:val="30"/>
          <w:szCs w:val="30"/>
        </w:rPr>
        <w:t xml:space="preserve">. </w:t>
      </w:r>
    </w:p>
    <w:p w14:paraId="7ED2DDDA" w14:textId="77777777" w:rsidR="005F01FC" w:rsidRPr="0011029F" w:rsidRDefault="005F01FC" w:rsidP="006D651E">
      <w:pPr>
        <w:autoSpaceDE w:val="0"/>
        <w:autoSpaceDN w:val="0"/>
        <w:adjustRightInd w:val="0"/>
        <w:spacing w:before="120" w:line="360" w:lineRule="atLeast"/>
        <w:ind w:firstLine="720"/>
        <w:jc w:val="both"/>
        <w:rPr>
          <w:i/>
          <w:color w:val="000000" w:themeColor="text1"/>
          <w:sz w:val="30"/>
          <w:szCs w:val="30"/>
        </w:rPr>
      </w:pPr>
      <w:r w:rsidRPr="0011029F">
        <w:rPr>
          <w:color w:val="000000" w:themeColor="text1"/>
          <w:sz w:val="30"/>
          <w:szCs w:val="30"/>
        </w:rPr>
        <w:t xml:space="preserve">- Tham gia ban tổ chức, ban giám khảo cuộc thi. </w:t>
      </w:r>
    </w:p>
    <w:p w14:paraId="09D7DA1C" w14:textId="1204FEBE" w:rsidR="00F00B60" w:rsidRPr="0011029F" w:rsidRDefault="005F01FC" w:rsidP="00407AC1">
      <w:pPr>
        <w:spacing w:before="120" w:after="0" w:line="360" w:lineRule="exact"/>
        <w:ind w:firstLine="720"/>
        <w:jc w:val="both"/>
        <w:rPr>
          <w:b/>
          <w:color w:val="000000" w:themeColor="text1"/>
          <w:sz w:val="30"/>
          <w:szCs w:val="30"/>
        </w:rPr>
      </w:pPr>
      <w:r w:rsidRPr="0011029F">
        <w:rPr>
          <w:b/>
          <w:color w:val="000000" w:themeColor="text1"/>
          <w:sz w:val="30"/>
          <w:szCs w:val="30"/>
        </w:rPr>
        <w:t>7</w:t>
      </w:r>
      <w:r w:rsidR="00D149FA" w:rsidRPr="0011029F">
        <w:rPr>
          <w:b/>
          <w:color w:val="000000" w:themeColor="text1"/>
          <w:sz w:val="30"/>
          <w:szCs w:val="30"/>
          <w:lang w:val="vi-VN"/>
        </w:rPr>
        <w:t xml:space="preserve">. </w:t>
      </w:r>
      <w:r w:rsidR="00443B84" w:rsidRPr="0011029F">
        <w:rPr>
          <w:b/>
          <w:color w:val="000000" w:themeColor="text1"/>
          <w:sz w:val="30"/>
          <w:szCs w:val="30"/>
        </w:rPr>
        <w:t>T</w:t>
      </w:r>
      <w:r w:rsidR="00D149FA" w:rsidRPr="0011029F">
        <w:rPr>
          <w:b/>
          <w:color w:val="000000" w:themeColor="text1"/>
          <w:sz w:val="30"/>
          <w:szCs w:val="30"/>
          <w:lang w:val="vi-VN"/>
        </w:rPr>
        <w:t>hành viên Ban Chỉ đạo phong trào thi đua "Dân vận khéo"</w:t>
      </w:r>
      <w:r w:rsidR="00F00B60" w:rsidRPr="0011029F">
        <w:rPr>
          <w:b/>
          <w:color w:val="000000" w:themeColor="text1"/>
          <w:sz w:val="30"/>
          <w:szCs w:val="30"/>
        </w:rPr>
        <w:t xml:space="preserve"> </w:t>
      </w:r>
      <w:r w:rsidR="0054376D" w:rsidRPr="0011029F">
        <w:rPr>
          <w:b/>
          <w:color w:val="000000" w:themeColor="text1"/>
          <w:sz w:val="30"/>
          <w:szCs w:val="30"/>
        </w:rPr>
        <w:t xml:space="preserve">cấp </w:t>
      </w:r>
      <w:r w:rsidR="00F00B60" w:rsidRPr="0011029F">
        <w:rPr>
          <w:b/>
          <w:color w:val="000000" w:themeColor="text1"/>
          <w:sz w:val="30"/>
          <w:szCs w:val="30"/>
        </w:rPr>
        <w:t>tỉnh</w:t>
      </w:r>
      <w:r w:rsidR="00443B84" w:rsidRPr="0011029F">
        <w:rPr>
          <w:b/>
          <w:color w:val="000000" w:themeColor="text1"/>
          <w:sz w:val="30"/>
          <w:szCs w:val="30"/>
        </w:rPr>
        <w:t xml:space="preserve">, </w:t>
      </w:r>
      <w:r w:rsidR="00443B84" w:rsidRPr="0011029F">
        <w:rPr>
          <w:b/>
          <w:color w:val="000000" w:themeColor="text1"/>
          <w:sz w:val="30"/>
          <w:szCs w:val="30"/>
          <w:lang w:val="vi-VN"/>
        </w:rPr>
        <w:t xml:space="preserve">Mặt trận Tổ quốc </w:t>
      </w:r>
      <w:r w:rsidR="0054376D" w:rsidRPr="0011029F">
        <w:rPr>
          <w:b/>
          <w:color w:val="000000" w:themeColor="text1"/>
          <w:sz w:val="30"/>
          <w:szCs w:val="30"/>
        </w:rPr>
        <w:t xml:space="preserve">Việt Nam tỉnh </w:t>
      </w:r>
      <w:r w:rsidR="00443B84" w:rsidRPr="0011029F">
        <w:rPr>
          <w:b/>
          <w:color w:val="000000" w:themeColor="text1"/>
          <w:sz w:val="30"/>
          <w:szCs w:val="30"/>
          <w:lang w:val="vi-VN"/>
        </w:rPr>
        <w:t>và các tổ chức chính trị - xã hội</w:t>
      </w:r>
      <w:r w:rsidR="00F00B60" w:rsidRPr="0011029F">
        <w:rPr>
          <w:b/>
          <w:color w:val="000000" w:themeColor="text1"/>
          <w:sz w:val="30"/>
          <w:szCs w:val="30"/>
        </w:rPr>
        <w:t xml:space="preserve"> cấp tỉnh</w:t>
      </w:r>
    </w:p>
    <w:p w14:paraId="0E0F3BAD" w14:textId="65E2A381" w:rsidR="00443B84" w:rsidRPr="0011029F" w:rsidRDefault="006D651E" w:rsidP="00443B84">
      <w:pPr>
        <w:spacing w:before="120" w:after="0" w:line="360" w:lineRule="exact"/>
        <w:ind w:firstLine="720"/>
        <w:jc w:val="both"/>
        <w:rPr>
          <w:color w:val="000000" w:themeColor="text1"/>
          <w:sz w:val="30"/>
          <w:szCs w:val="30"/>
          <w:lang w:eastAsia="vi-VN"/>
        </w:rPr>
      </w:pPr>
      <w:r w:rsidRPr="0011029F">
        <w:rPr>
          <w:color w:val="000000" w:themeColor="text1"/>
          <w:sz w:val="30"/>
          <w:szCs w:val="30"/>
          <w:lang w:eastAsia="vi-VN"/>
        </w:rPr>
        <w:t xml:space="preserve">- </w:t>
      </w:r>
      <w:r w:rsidR="00443B84" w:rsidRPr="0011029F">
        <w:rPr>
          <w:color w:val="000000" w:themeColor="text1"/>
          <w:sz w:val="30"/>
          <w:szCs w:val="30"/>
          <w:lang w:eastAsia="vi-VN"/>
        </w:rPr>
        <w:t>Thành viên Ban Chỉ đạo Phong trào thi đua “Dân vận khéo”</w:t>
      </w:r>
      <w:r w:rsidR="0054376D" w:rsidRPr="0011029F">
        <w:rPr>
          <w:color w:val="000000" w:themeColor="text1"/>
          <w:sz w:val="30"/>
          <w:szCs w:val="30"/>
          <w:lang w:eastAsia="vi-VN"/>
        </w:rPr>
        <w:t xml:space="preserve"> cấp</w:t>
      </w:r>
      <w:r w:rsidR="00F00B60" w:rsidRPr="0011029F">
        <w:rPr>
          <w:color w:val="000000" w:themeColor="text1"/>
          <w:sz w:val="30"/>
          <w:szCs w:val="30"/>
          <w:lang w:eastAsia="vi-VN"/>
        </w:rPr>
        <w:t xml:space="preserve"> tỉnh</w:t>
      </w:r>
      <w:r w:rsidR="00443B84" w:rsidRPr="0011029F">
        <w:rPr>
          <w:color w:val="000000" w:themeColor="text1"/>
          <w:sz w:val="30"/>
          <w:szCs w:val="30"/>
          <w:lang w:eastAsia="vi-VN"/>
        </w:rPr>
        <w:t>, Mặt trận Tổ quốc</w:t>
      </w:r>
      <w:r w:rsidR="0054376D" w:rsidRPr="0011029F">
        <w:rPr>
          <w:color w:val="000000" w:themeColor="text1"/>
        </w:rPr>
        <w:t xml:space="preserve"> </w:t>
      </w:r>
      <w:r w:rsidR="0054376D" w:rsidRPr="0011029F">
        <w:rPr>
          <w:color w:val="000000" w:themeColor="text1"/>
          <w:sz w:val="30"/>
          <w:szCs w:val="30"/>
          <w:lang w:eastAsia="vi-VN"/>
        </w:rPr>
        <w:t>Việt Nam tỉnh</w:t>
      </w:r>
      <w:r w:rsidR="00443B84" w:rsidRPr="0011029F">
        <w:rPr>
          <w:color w:val="000000" w:themeColor="text1"/>
          <w:sz w:val="30"/>
          <w:szCs w:val="30"/>
          <w:lang w:eastAsia="vi-VN"/>
        </w:rPr>
        <w:t>, các tổ chức chính trị - xã hội</w:t>
      </w:r>
      <w:r w:rsidR="00F00B60" w:rsidRPr="0011029F">
        <w:rPr>
          <w:color w:val="000000" w:themeColor="text1"/>
          <w:sz w:val="30"/>
          <w:szCs w:val="30"/>
          <w:lang w:eastAsia="vi-VN"/>
        </w:rPr>
        <w:t xml:space="preserve"> cấp tỉnh căn cứ chức năng, nhiệm vụ đã được phân công </w:t>
      </w:r>
      <w:r w:rsidR="00F00B60" w:rsidRPr="0011029F">
        <w:rPr>
          <w:color w:val="000000" w:themeColor="text1"/>
          <w:sz w:val="30"/>
          <w:szCs w:val="30"/>
          <w:lang w:val="vi-VN"/>
        </w:rPr>
        <w:t xml:space="preserve">triển khai </w:t>
      </w:r>
      <w:r w:rsidR="00964D8D" w:rsidRPr="0011029F">
        <w:rPr>
          <w:color w:val="000000" w:themeColor="text1"/>
          <w:sz w:val="30"/>
          <w:szCs w:val="30"/>
        </w:rPr>
        <w:t xml:space="preserve">tuyên truyền </w:t>
      </w:r>
      <w:r w:rsidR="00F00B60" w:rsidRPr="0011029F">
        <w:rPr>
          <w:color w:val="000000" w:themeColor="text1"/>
          <w:sz w:val="30"/>
          <w:szCs w:val="30"/>
          <w:lang w:val="vi-VN"/>
        </w:rPr>
        <w:t xml:space="preserve">cuộc thi sâu rộng trong cán bộ, đoàn viên, hội viên </w:t>
      </w:r>
      <w:r w:rsidR="00F00B60" w:rsidRPr="0011029F">
        <w:rPr>
          <w:color w:val="000000" w:themeColor="text1"/>
          <w:sz w:val="30"/>
          <w:szCs w:val="30"/>
        </w:rPr>
        <w:t>và nhân dân</w:t>
      </w:r>
      <w:r w:rsidR="00443B84" w:rsidRPr="0011029F">
        <w:rPr>
          <w:color w:val="000000" w:themeColor="text1"/>
          <w:sz w:val="30"/>
          <w:szCs w:val="30"/>
          <w:lang w:eastAsia="vi-VN"/>
        </w:rPr>
        <w:t xml:space="preserve">; gợi ý, định hướng các đề tài mới, nội dung hay, vấn đề khó, kết quả nổi bật để các cơ quan báo </w:t>
      </w:r>
      <w:r w:rsidR="00443B84" w:rsidRPr="0011029F">
        <w:rPr>
          <w:color w:val="000000" w:themeColor="text1"/>
          <w:sz w:val="30"/>
          <w:szCs w:val="30"/>
          <w:lang w:eastAsia="vi-VN"/>
        </w:rPr>
        <w:lastRenderedPageBreak/>
        <w:t xml:space="preserve">chí và nhân dân có điều kiện thuận lợi sáng tác các tác phẩm báo chí có chất lượng, phục vụ hiệu quả công tác dân vận, phong trào thi đua “Dân vận khéo”, góp phần vào thành công của cuộc thi. </w:t>
      </w:r>
    </w:p>
    <w:p w14:paraId="1C38C996" w14:textId="042C8B24" w:rsidR="00F00B60" w:rsidRPr="0011029F" w:rsidRDefault="00F00B60" w:rsidP="00F00B60">
      <w:pPr>
        <w:spacing w:before="120" w:after="0" w:line="360" w:lineRule="exact"/>
        <w:ind w:firstLine="720"/>
        <w:jc w:val="both"/>
        <w:rPr>
          <w:b/>
          <w:color w:val="000000" w:themeColor="text1"/>
          <w:sz w:val="30"/>
          <w:szCs w:val="30"/>
        </w:rPr>
      </w:pPr>
      <w:r w:rsidRPr="0011029F">
        <w:rPr>
          <w:b/>
          <w:color w:val="000000" w:themeColor="text1"/>
          <w:sz w:val="30"/>
          <w:szCs w:val="30"/>
        </w:rPr>
        <w:t>8. B</w:t>
      </w:r>
      <w:r w:rsidRPr="0011029F">
        <w:rPr>
          <w:b/>
          <w:color w:val="000000" w:themeColor="text1"/>
          <w:sz w:val="30"/>
          <w:szCs w:val="30"/>
          <w:lang w:val="vi-VN"/>
        </w:rPr>
        <w:t xml:space="preserve">an </w:t>
      </w:r>
      <w:r w:rsidRPr="0011029F">
        <w:rPr>
          <w:b/>
          <w:color w:val="000000" w:themeColor="text1"/>
          <w:sz w:val="30"/>
          <w:szCs w:val="30"/>
        </w:rPr>
        <w:t xml:space="preserve">Chỉ đạo phong </w:t>
      </w:r>
      <w:r w:rsidRPr="0011029F">
        <w:rPr>
          <w:b/>
          <w:color w:val="000000" w:themeColor="text1"/>
          <w:sz w:val="30"/>
          <w:szCs w:val="30"/>
          <w:lang w:val="vi-VN"/>
        </w:rPr>
        <w:t>trào thi đua "Dân vận khéo"</w:t>
      </w:r>
      <w:r w:rsidRPr="0011029F">
        <w:rPr>
          <w:b/>
          <w:color w:val="000000" w:themeColor="text1"/>
          <w:sz w:val="30"/>
          <w:szCs w:val="30"/>
        </w:rPr>
        <w:t xml:space="preserve"> cấp huyện, ban d</w:t>
      </w:r>
      <w:r w:rsidRPr="0011029F">
        <w:rPr>
          <w:b/>
          <w:color w:val="000000" w:themeColor="text1"/>
          <w:sz w:val="30"/>
          <w:szCs w:val="30"/>
          <w:lang w:val="vi-VN"/>
        </w:rPr>
        <w:t>ân vận các huyện, thành, thị ủy, đảng ủy trực thuộc</w:t>
      </w:r>
    </w:p>
    <w:p w14:paraId="0FE43274" w14:textId="77777777" w:rsidR="00964D8D" w:rsidRPr="0011029F" w:rsidRDefault="00964D8D" w:rsidP="00964D8D">
      <w:pPr>
        <w:spacing w:before="120" w:after="0" w:line="360" w:lineRule="exact"/>
        <w:ind w:firstLine="720"/>
        <w:jc w:val="both"/>
        <w:rPr>
          <w:color w:val="000000" w:themeColor="text1"/>
          <w:sz w:val="30"/>
          <w:szCs w:val="30"/>
        </w:rPr>
      </w:pPr>
      <w:r w:rsidRPr="0011029F">
        <w:rPr>
          <w:color w:val="000000" w:themeColor="text1"/>
          <w:sz w:val="30"/>
          <w:szCs w:val="30"/>
        </w:rPr>
        <w:t xml:space="preserve">- </w:t>
      </w:r>
      <w:r w:rsidRPr="0011029F">
        <w:rPr>
          <w:color w:val="000000" w:themeColor="text1"/>
          <w:sz w:val="30"/>
          <w:szCs w:val="30"/>
          <w:lang w:val="vi-VN"/>
        </w:rPr>
        <w:t xml:space="preserve">Tuyên truyền, triển khai cuộc thi sâu rộng trong cán bộ, đoàn viên, </w:t>
      </w:r>
      <w:proofErr w:type="gramStart"/>
      <w:r w:rsidRPr="0011029F">
        <w:rPr>
          <w:color w:val="000000" w:themeColor="text1"/>
          <w:sz w:val="30"/>
          <w:szCs w:val="30"/>
          <w:lang w:val="vi-VN"/>
        </w:rPr>
        <w:t>hội</w:t>
      </w:r>
      <w:proofErr w:type="gramEnd"/>
      <w:r w:rsidRPr="0011029F">
        <w:rPr>
          <w:color w:val="000000" w:themeColor="text1"/>
          <w:sz w:val="30"/>
          <w:szCs w:val="30"/>
          <w:lang w:val="vi-VN"/>
        </w:rPr>
        <w:t xml:space="preserve"> viên </w:t>
      </w:r>
      <w:r w:rsidRPr="0011029F">
        <w:rPr>
          <w:color w:val="000000" w:themeColor="text1"/>
          <w:sz w:val="30"/>
          <w:szCs w:val="30"/>
        </w:rPr>
        <w:t>và nhân dân</w:t>
      </w:r>
      <w:r w:rsidRPr="0011029F">
        <w:rPr>
          <w:i/>
          <w:color w:val="000000" w:themeColor="text1"/>
          <w:sz w:val="30"/>
          <w:szCs w:val="30"/>
          <w:lang w:val="vi-VN"/>
        </w:rPr>
        <w:t>.</w:t>
      </w:r>
    </w:p>
    <w:p w14:paraId="40704B15" w14:textId="52536CC4" w:rsidR="00964D8D" w:rsidRPr="0011029F" w:rsidRDefault="00BF4020" w:rsidP="00964D8D">
      <w:pPr>
        <w:spacing w:before="120" w:after="0" w:line="360" w:lineRule="exact"/>
        <w:ind w:firstLine="720"/>
        <w:jc w:val="both"/>
        <w:rPr>
          <w:color w:val="000000" w:themeColor="text1"/>
          <w:sz w:val="30"/>
          <w:szCs w:val="30"/>
        </w:rPr>
      </w:pPr>
      <w:r w:rsidRPr="0011029F">
        <w:rPr>
          <w:color w:val="000000" w:themeColor="text1"/>
          <w:sz w:val="30"/>
          <w:szCs w:val="30"/>
        </w:rPr>
        <w:t>- Tham gia hưởng ứng cuộc thi</w:t>
      </w:r>
      <w:r w:rsidR="0054376D" w:rsidRPr="0011029F">
        <w:rPr>
          <w:color w:val="000000" w:themeColor="text1"/>
          <w:sz w:val="30"/>
          <w:szCs w:val="30"/>
        </w:rPr>
        <w:t>, tạo sự lan tỏa trong cộng đồng nhằm chia sẻ, học hỏi</w:t>
      </w:r>
      <w:r w:rsidR="00964D8D" w:rsidRPr="0011029F">
        <w:rPr>
          <w:color w:val="000000" w:themeColor="text1"/>
          <w:sz w:val="30"/>
          <w:szCs w:val="30"/>
        </w:rPr>
        <w:t xml:space="preserve"> kinh nghiệm</w:t>
      </w:r>
      <w:r w:rsidR="00644687" w:rsidRPr="0011029F">
        <w:rPr>
          <w:color w:val="000000" w:themeColor="text1"/>
          <w:sz w:val="30"/>
          <w:szCs w:val="30"/>
        </w:rPr>
        <w:t>, cách làm hay, từ đó</w:t>
      </w:r>
      <w:r w:rsidR="00964D8D" w:rsidRPr="0011029F">
        <w:rPr>
          <w:color w:val="000000" w:themeColor="text1"/>
          <w:sz w:val="30"/>
          <w:szCs w:val="30"/>
        </w:rPr>
        <w:t xml:space="preserve"> </w:t>
      </w:r>
      <w:r w:rsidR="00644687" w:rsidRPr="0011029F">
        <w:rPr>
          <w:color w:val="000000" w:themeColor="text1"/>
          <w:sz w:val="30"/>
          <w:szCs w:val="30"/>
        </w:rPr>
        <w:t xml:space="preserve">góp phần </w:t>
      </w:r>
      <w:r w:rsidR="00964D8D" w:rsidRPr="0011029F">
        <w:rPr>
          <w:color w:val="000000" w:themeColor="text1"/>
          <w:sz w:val="30"/>
          <w:szCs w:val="30"/>
        </w:rPr>
        <w:t>xây dựng và nhân rộng mô hình, điển hình “Dân vận khéo” trong toàn tỉnh.</w:t>
      </w:r>
    </w:p>
    <w:p w14:paraId="3DD80E3C" w14:textId="7AD96021" w:rsidR="006D651E" w:rsidRPr="006D651E" w:rsidRDefault="006D651E" w:rsidP="00407AC1">
      <w:pPr>
        <w:spacing w:before="120" w:after="0" w:line="360" w:lineRule="exact"/>
        <w:ind w:firstLine="720"/>
        <w:jc w:val="both"/>
        <w:rPr>
          <w:sz w:val="30"/>
          <w:szCs w:val="30"/>
        </w:rPr>
      </w:pPr>
      <w:r>
        <w:rPr>
          <w:sz w:val="30"/>
          <w:szCs w:val="30"/>
        </w:rPr>
        <w:t xml:space="preserve">  </w:t>
      </w:r>
    </w:p>
    <w:p w14:paraId="222E1319" w14:textId="77777777" w:rsidR="00AA2AE2" w:rsidRPr="0076639F" w:rsidRDefault="00AA2AE2" w:rsidP="002C1B96">
      <w:pPr>
        <w:spacing w:after="0" w:line="240" w:lineRule="auto"/>
        <w:ind w:firstLine="709"/>
        <w:jc w:val="both"/>
        <w:rPr>
          <w:sz w:val="30"/>
          <w:szCs w:val="30"/>
          <w:lang w:val="vi-VN"/>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24"/>
      </w:tblGrid>
      <w:tr w:rsidR="00E32274" w:rsidRPr="0076639F" w14:paraId="70F28A4F" w14:textId="77777777" w:rsidTr="00B816D0">
        <w:trPr>
          <w:trHeight w:val="5175"/>
        </w:trPr>
        <w:tc>
          <w:tcPr>
            <w:tcW w:w="4786" w:type="dxa"/>
          </w:tcPr>
          <w:p w14:paraId="23B0DCBB" w14:textId="045C4A0F" w:rsidR="00E32274" w:rsidRPr="00B816D0" w:rsidRDefault="00E32274" w:rsidP="00B129CC">
            <w:pPr>
              <w:spacing w:after="0" w:line="240" w:lineRule="auto"/>
              <w:jc w:val="both"/>
              <w:rPr>
                <w:sz w:val="30"/>
                <w:szCs w:val="30"/>
                <w:u w:val="single"/>
                <w:lang w:val="vi-VN"/>
              </w:rPr>
            </w:pPr>
            <w:r w:rsidRPr="00B816D0">
              <w:rPr>
                <w:sz w:val="30"/>
                <w:szCs w:val="30"/>
                <w:u w:val="single"/>
                <w:lang w:val="vi-VN"/>
              </w:rPr>
              <w:t>Nơi nhận:</w:t>
            </w:r>
          </w:p>
          <w:p w14:paraId="437ADE3A" w14:textId="77777777" w:rsidR="00E32274" w:rsidRPr="0076639F" w:rsidRDefault="00E32274" w:rsidP="00B129CC">
            <w:pPr>
              <w:spacing w:after="0" w:line="240" w:lineRule="auto"/>
              <w:jc w:val="both"/>
              <w:rPr>
                <w:sz w:val="24"/>
                <w:szCs w:val="24"/>
                <w:lang w:val="vi-VN"/>
              </w:rPr>
            </w:pPr>
            <w:r w:rsidRPr="0076639F">
              <w:rPr>
                <w:sz w:val="24"/>
                <w:szCs w:val="24"/>
                <w:lang w:val="vi-VN"/>
              </w:rPr>
              <w:t>- Ban Dân vận Trung ương (b/c),</w:t>
            </w:r>
          </w:p>
          <w:p w14:paraId="776471BF" w14:textId="380F82B8" w:rsidR="00E32274" w:rsidRPr="0076639F" w:rsidRDefault="00E32274" w:rsidP="00B129CC">
            <w:pPr>
              <w:spacing w:after="0" w:line="240" w:lineRule="auto"/>
              <w:jc w:val="both"/>
              <w:rPr>
                <w:sz w:val="24"/>
                <w:szCs w:val="24"/>
                <w:lang w:val="vi-VN"/>
              </w:rPr>
            </w:pPr>
            <w:r w:rsidRPr="0076639F">
              <w:rPr>
                <w:sz w:val="24"/>
                <w:szCs w:val="24"/>
                <w:lang w:val="vi-VN"/>
              </w:rPr>
              <w:t xml:space="preserve">- Thường </w:t>
            </w:r>
            <w:r w:rsidR="00644687">
              <w:rPr>
                <w:sz w:val="24"/>
                <w:szCs w:val="24"/>
                <w:lang w:val="vi-VN"/>
              </w:rPr>
              <w:t>trực Tỉnh ủy</w:t>
            </w:r>
            <w:r w:rsidRPr="0076639F">
              <w:rPr>
                <w:sz w:val="24"/>
                <w:szCs w:val="24"/>
                <w:lang w:val="vi-VN"/>
              </w:rPr>
              <w:t>,</w:t>
            </w:r>
          </w:p>
          <w:p w14:paraId="5D4765CE" w14:textId="0642C0DE" w:rsidR="000B1806" w:rsidRPr="0076639F" w:rsidRDefault="00644687" w:rsidP="00B129CC">
            <w:pPr>
              <w:spacing w:after="0" w:line="240" w:lineRule="auto"/>
              <w:jc w:val="both"/>
              <w:rPr>
                <w:sz w:val="24"/>
                <w:szCs w:val="24"/>
                <w:lang w:val="vi-VN"/>
              </w:rPr>
            </w:pPr>
            <w:r>
              <w:rPr>
                <w:sz w:val="24"/>
                <w:szCs w:val="24"/>
                <w:lang w:val="vi-VN"/>
              </w:rPr>
              <w:t xml:space="preserve">- </w:t>
            </w:r>
            <w:r>
              <w:rPr>
                <w:sz w:val="24"/>
                <w:szCs w:val="24"/>
              </w:rPr>
              <w:t>Ủy ban nhân dân t</w:t>
            </w:r>
            <w:r w:rsidR="000B1806" w:rsidRPr="0076639F">
              <w:rPr>
                <w:sz w:val="24"/>
                <w:szCs w:val="24"/>
                <w:lang w:val="vi-VN"/>
              </w:rPr>
              <w:t>ỉnh (ph/h),</w:t>
            </w:r>
          </w:p>
          <w:p w14:paraId="6E4176A0" w14:textId="6070DC72" w:rsidR="003C5F1C" w:rsidRDefault="006335C9" w:rsidP="00B129CC">
            <w:pPr>
              <w:spacing w:after="0" w:line="240" w:lineRule="auto"/>
              <w:jc w:val="both"/>
              <w:rPr>
                <w:sz w:val="24"/>
                <w:szCs w:val="24"/>
              </w:rPr>
            </w:pPr>
            <w:r w:rsidRPr="0076639F">
              <w:rPr>
                <w:sz w:val="24"/>
                <w:szCs w:val="24"/>
                <w:lang w:val="vi-VN"/>
              </w:rPr>
              <w:t xml:space="preserve">- Ban Tuyên giáo Tỉnh ủy (ph/h), </w:t>
            </w:r>
          </w:p>
          <w:p w14:paraId="2F69FFF7" w14:textId="2EB5F241" w:rsidR="00407AC1" w:rsidRPr="0076639F" w:rsidRDefault="00407AC1" w:rsidP="00407AC1">
            <w:pPr>
              <w:spacing w:after="0" w:line="240" w:lineRule="auto"/>
              <w:jc w:val="both"/>
              <w:rPr>
                <w:sz w:val="24"/>
                <w:szCs w:val="24"/>
                <w:lang w:val="vi-VN"/>
              </w:rPr>
            </w:pPr>
            <w:r w:rsidRPr="0076639F">
              <w:rPr>
                <w:sz w:val="24"/>
                <w:szCs w:val="24"/>
                <w:lang w:val="vi-VN"/>
              </w:rPr>
              <w:t xml:space="preserve">- MTTQ, </w:t>
            </w:r>
            <w:r w:rsidR="00644687">
              <w:rPr>
                <w:sz w:val="24"/>
                <w:szCs w:val="24"/>
              </w:rPr>
              <w:t xml:space="preserve">các tổ chức </w:t>
            </w:r>
            <w:r>
              <w:rPr>
                <w:sz w:val="24"/>
                <w:szCs w:val="24"/>
              </w:rPr>
              <w:t>CT-XH</w:t>
            </w:r>
            <w:r w:rsidRPr="0076639F">
              <w:rPr>
                <w:sz w:val="24"/>
                <w:szCs w:val="24"/>
                <w:lang w:val="vi-VN"/>
              </w:rPr>
              <w:t xml:space="preserve"> cấp tỉnh,</w:t>
            </w:r>
          </w:p>
          <w:p w14:paraId="3A19A1AD" w14:textId="77777777" w:rsidR="00644687" w:rsidRDefault="00897CF1" w:rsidP="00B129CC">
            <w:pPr>
              <w:spacing w:after="0" w:line="240" w:lineRule="auto"/>
              <w:jc w:val="both"/>
              <w:rPr>
                <w:sz w:val="24"/>
                <w:szCs w:val="24"/>
              </w:rPr>
            </w:pPr>
            <w:r w:rsidRPr="0076639F">
              <w:rPr>
                <w:sz w:val="24"/>
                <w:szCs w:val="24"/>
                <w:lang w:val="vi-VN"/>
              </w:rPr>
              <w:t>-</w:t>
            </w:r>
            <w:r w:rsidR="00793ED1">
              <w:rPr>
                <w:sz w:val="24"/>
                <w:szCs w:val="24"/>
              </w:rPr>
              <w:t xml:space="preserve"> S</w:t>
            </w:r>
            <w:r w:rsidR="00793ED1" w:rsidRPr="00793ED1">
              <w:rPr>
                <w:sz w:val="24"/>
                <w:szCs w:val="24"/>
              </w:rPr>
              <w:t>ở</w:t>
            </w:r>
            <w:r w:rsidR="00793ED1">
              <w:rPr>
                <w:sz w:val="24"/>
                <w:szCs w:val="24"/>
              </w:rPr>
              <w:t xml:space="preserve"> Th</w:t>
            </w:r>
            <w:r w:rsidR="00793ED1" w:rsidRPr="00793ED1">
              <w:rPr>
                <w:sz w:val="24"/>
                <w:szCs w:val="24"/>
              </w:rPr>
              <w:t>ô</w:t>
            </w:r>
            <w:r w:rsidR="00793ED1">
              <w:rPr>
                <w:sz w:val="24"/>
                <w:szCs w:val="24"/>
              </w:rPr>
              <w:t>ng tin v</w:t>
            </w:r>
            <w:r w:rsidR="00793ED1" w:rsidRPr="00793ED1">
              <w:rPr>
                <w:sz w:val="24"/>
                <w:szCs w:val="24"/>
              </w:rPr>
              <w:t>à</w:t>
            </w:r>
            <w:r w:rsidR="00793ED1">
              <w:rPr>
                <w:sz w:val="24"/>
                <w:szCs w:val="24"/>
              </w:rPr>
              <w:t xml:space="preserve"> truy</w:t>
            </w:r>
            <w:r w:rsidR="00793ED1" w:rsidRPr="00793ED1">
              <w:rPr>
                <w:sz w:val="24"/>
                <w:szCs w:val="24"/>
              </w:rPr>
              <w:t>ền</w:t>
            </w:r>
            <w:r w:rsidR="00793ED1">
              <w:rPr>
                <w:sz w:val="24"/>
                <w:szCs w:val="24"/>
              </w:rPr>
              <w:t xml:space="preserve"> th</w:t>
            </w:r>
            <w:r w:rsidR="00793ED1" w:rsidRPr="00793ED1">
              <w:rPr>
                <w:sz w:val="24"/>
                <w:szCs w:val="24"/>
              </w:rPr>
              <w:t>ô</w:t>
            </w:r>
            <w:r w:rsidR="00644687">
              <w:rPr>
                <w:sz w:val="24"/>
                <w:szCs w:val="24"/>
              </w:rPr>
              <w:t>ng,</w:t>
            </w:r>
            <w:r w:rsidRPr="0076639F">
              <w:rPr>
                <w:sz w:val="24"/>
                <w:szCs w:val="24"/>
                <w:lang w:val="vi-VN"/>
              </w:rPr>
              <w:t xml:space="preserve"> Báo Nghệ An, </w:t>
            </w:r>
            <w:r w:rsidR="00644687">
              <w:rPr>
                <w:sz w:val="24"/>
                <w:szCs w:val="24"/>
              </w:rPr>
              <w:t xml:space="preserve"> </w:t>
            </w:r>
          </w:p>
          <w:p w14:paraId="343DFB34" w14:textId="2C469D88" w:rsidR="00644687" w:rsidRDefault="00644687" w:rsidP="00B129CC">
            <w:pPr>
              <w:spacing w:after="0" w:line="240" w:lineRule="auto"/>
              <w:jc w:val="both"/>
              <w:rPr>
                <w:sz w:val="24"/>
                <w:szCs w:val="24"/>
              </w:rPr>
            </w:pPr>
            <w:r>
              <w:rPr>
                <w:sz w:val="24"/>
                <w:szCs w:val="24"/>
              </w:rPr>
              <w:t xml:space="preserve">  </w:t>
            </w:r>
            <w:r w:rsidR="00897CF1" w:rsidRPr="0076639F">
              <w:rPr>
                <w:sz w:val="24"/>
                <w:szCs w:val="24"/>
                <w:lang w:val="vi-VN"/>
              </w:rPr>
              <w:t>Đài Phát thanh - Truyền hìn</w:t>
            </w:r>
            <w:r w:rsidR="00157933">
              <w:rPr>
                <w:sz w:val="24"/>
                <w:szCs w:val="24"/>
                <w:lang w:val="vi-VN"/>
              </w:rPr>
              <w:t xml:space="preserve">h </w:t>
            </w:r>
            <w:r w:rsidR="00157933">
              <w:rPr>
                <w:sz w:val="24"/>
                <w:szCs w:val="24"/>
              </w:rPr>
              <w:t>Nghệ An</w:t>
            </w:r>
            <w:r>
              <w:rPr>
                <w:sz w:val="24"/>
                <w:szCs w:val="24"/>
                <w:lang w:val="vi-VN"/>
              </w:rPr>
              <w:t xml:space="preserve">, </w:t>
            </w:r>
          </w:p>
          <w:p w14:paraId="6412F5DC" w14:textId="3A844548" w:rsidR="00644687" w:rsidRDefault="00644687" w:rsidP="00B129CC">
            <w:pPr>
              <w:spacing w:after="0" w:line="240" w:lineRule="auto"/>
              <w:jc w:val="both"/>
              <w:rPr>
                <w:sz w:val="24"/>
                <w:szCs w:val="24"/>
              </w:rPr>
            </w:pPr>
            <w:r>
              <w:rPr>
                <w:sz w:val="24"/>
                <w:szCs w:val="24"/>
              </w:rPr>
              <w:t xml:space="preserve">  </w:t>
            </w:r>
            <w:r>
              <w:rPr>
                <w:sz w:val="24"/>
                <w:szCs w:val="24"/>
                <w:lang w:val="vi-VN"/>
              </w:rPr>
              <w:t xml:space="preserve">Cổng </w:t>
            </w:r>
            <w:r>
              <w:rPr>
                <w:sz w:val="24"/>
                <w:szCs w:val="24"/>
              </w:rPr>
              <w:t>TTĐT</w:t>
            </w:r>
            <w:r>
              <w:rPr>
                <w:sz w:val="24"/>
                <w:szCs w:val="24"/>
                <w:lang w:val="vi-VN"/>
              </w:rPr>
              <w:t xml:space="preserve"> </w:t>
            </w:r>
            <w:r>
              <w:rPr>
                <w:sz w:val="24"/>
                <w:szCs w:val="24"/>
              </w:rPr>
              <w:t>Đ</w:t>
            </w:r>
            <w:r w:rsidR="00897CF1" w:rsidRPr="0076639F">
              <w:rPr>
                <w:sz w:val="24"/>
                <w:szCs w:val="24"/>
                <w:lang w:val="vi-VN"/>
              </w:rPr>
              <w:t>ảng bộ tỉnh,</w:t>
            </w:r>
            <w:r w:rsidR="005836D7" w:rsidRPr="0076639F">
              <w:rPr>
                <w:sz w:val="24"/>
                <w:szCs w:val="24"/>
                <w:lang w:val="vi-VN"/>
              </w:rPr>
              <w:t xml:space="preserve"> </w:t>
            </w:r>
            <w:r w:rsidR="001B0E5E" w:rsidRPr="0076639F">
              <w:rPr>
                <w:sz w:val="24"/>
                <w:szCs w:val="24"/>
                <w:lang w:val="vi-VN"/>
              </w:rPr>
              <w:t xml:space="preserve">Cổng thông </w:t>
            </w:r>
          </w:p>
          <w:p w14:paraId="7D0F4A78" w14:textId="25E5C583" w:rsidR="00897CF1" w:rsidRPr="0076639F" w:rsidRDefault="00644687" w:rsidP="00B129CC">
            <w:pPr>
              <w:spacing w:after="0" w:line="240" w:lineRule="auto"/>
              <w:jc w:val="both"/>
              <w:rPr>
                <w:sz w:val="24"/>
                <w:szCs w:val="24"/>
                <w:lang w:val="vi-VN"/>
              </w:rPr>
            </w:pPr>
            <w:r>
              <w:rPr>
                <w:sz w:val="24"/>
                <w:szCs w:val="24"/>
              </w:rPr>
              <w:t xml:space="preserve">  </w:t>
            </w:r>
            <w:r w:rsidR="001B0E5E" w:rsidRPr="0076639F">
              <w:rPr>
                <w:sz w:val="24"/>
                <w:szCs w:val="24"/>
                <w:lang w:val="vi-VN"/>
              </w:rPr>
              <w:t>tin điện tử tỉnh</w:t>
            </w:r>
            <w:r w:rsidR="001B0E5E">
              <w:rPr>
                <w:sz w:val="24"/>
                <w:szCs w:val="24"/>
              </w:rPr>
              <w:t>,</w:t>
            </w:r>
            <w:r w:rsidR="001B0E5E" w:rsidRPr="0076639F">
              <w:rPr>
                <w:sz w:val="24"/>
                <w:szCs w:val="24"/>
                <w:lang w:val="vi-VN"/>
              </w:rPr>
              <w:t xml:space="preserve"> </w:t>
            </w:r>
            <w:r w:rsidR="005836D7" w:rsidRPr="0076639F">
              <w:rPr>
                <w:sz w:val="24"/>
                <w:szCs w:val="24"/>
                <w:lang w:val="vi-VN"/>
              </w:rPr>
              <w:t>Hội Nhà báo tỉnh (ph/h),</w:t>
            </w:r>
          </w:p>
          <w:p w14:paraId="1EDBDF10" w14:textId="77777777" w:rsidR="00644687" w:rsidRDefault="00644687" w:rsidP="00B129CC">
            <w:pPr>
              <w:spacing w:after="0" w:line="240" w:lineRule="auto"/>
              <w:jc w:val="both"/>
              <w:rPr>
                <w:sz w:val="24"/>
                <w:szCs w:val="24"/>
              </w:rPr>
            </w:pPr>
            <w:r>
              <w:rPr>
                <w:sz w:val="24"/>
                <w:szCs w:val="24"/>
                <w:lang w:val="vi-VN"/>
              </w:rPr>
              <w:t xml:space="preserve">- Thành viên Ban </w:t>
            </w:r>
            <w:r>
              <w:rPr>
                <w:sz w:val="24"/>
                <w:szCs w:val="24"/>
              </w:rPr>
              <w:t>C</w:t>
            </w:r>
            <w:r w:rsidR="00E32274" w:rsidRPr="0076639F">
              <w:rPr>
                <w:sz w:val="24"/>
                <w:szCs w:val="24"/>
                <w:lang w:val="vi-VN"/>
              </w:rPr>
              <w:t xml:space="preserve">hỉ đạo, tổ giúp việc </w:t>
            </w:r>
            <w:r>
              <w:rPr>
                <w:sz w:val="24"/>
                <w:szCs w:val="24"/>
              </w:rPr>
              <w:t xml:space="preserve">BCĐ </w:t>
            </w:r>
          </w:p>
          <w:p w14:paraId="58460FB5" w14:textId="1D86496F" w:rsidR="00E32274" w:rsidRPr="0076639F" w:rsidRDefault="00644687" w:rsidP="00B129CC">
            <w:pPr>
              <w:spacing w:after="0" w:line="240" w:lineRule="auto"/>
              <w:jc w:val="both"/>
              <w:rPr>
                <w:sz w:val="24"/>
                <w:szCs w:val="24"/>
                <w:lang w:val="vi-VN"/>
              </w:rPr>
            </w:pPr>
            <w:r>
              <w:rPr>
                <w:sz w:val="24"/>
                <w:szCs w:val="24"/>
              </w:rPr>
              <w:t xml:space="preserve">   </w:t>
            </w:r>
            <w:r w:rsidR="00E32274" w:rsidRPr="0076639F">
              <w:rPr>
                <w:sz w:val="24"/>
                <w:szCs w:val="24"/>
                <w:lang w:val="vi-VN"/>
              </w:rPr>
              <w:t>phong trào thi đua "Dân vận khéo" cấp tỉnh,</w:t>
            </w:r>
          </w:p>
          <w:p w14:paraId="248DC889" w14:textId="77777777" w:rsidR="00E32274" w:rsidRPr="0076639F" w:rsidRDefault="00E32274" w:rsidP="00B129CC">
            <w:pPr>
              <w:spacing w:after="0" w:line="240" w:lineRule="auto"/>
              <w:jc w:val="both"/>
              <w:rPr>
                <w:sz w:val="24"/>
                <w:szCs w:val="24"/>
                <w:lang w:val="vi-VN"/>
              </w:rPr>
            </w:pPr>
            <w:r w:rsidRPr="0076639F">
              <w:rPr>
                <w:sz w:val="24"/>
                <w:szCs w:val="24"/>
                <w:lang w:val="vi-VN"/>
              </w:rPr>
              <w:t>- Các huyện, thành, thị ủy, đảng ủy trực thuộc,</w:t>
            </w:r>
          </w:p>
          <w:p w14:paraId="43BBF793" w14:textId="77777777" w:rsidR="00644687" w:rsidRDefault="00E32274" w:rsidP="00B129CC">
            <w:pPr>
              <w:spacing w:after="0" w:line="240" w:lineRule="auto"/>
              <w:jc w:val="both"/>
              <w:rPr>
                <w:sz w:val="24"/>
                <w:szCs w:val="24"/>
              </w:rPr>
            </w:pPr>
            <w:r w:rsidRPr="0076639F">
              <w:rPr>
                <w:sz w:val="24"/>
                <w:szCs w:val="24"/>
                <w:lang w:val="vi-VN"/>
              </w:rPr>
              <w:t xml:space="preserve">- Ban Dân vận các huyện, thành, thị ủy, đảng </w:t>
            </w:r>
          </w:p>
          <w:p w14:paraId="698868BD" w14:textId="5E6E86D8" w:rsidR="00E32274" w:rsidRPr="0076639F" w:rsidRDefault="00644687" w:rsidP="00B129CC">
            <w:pPr>
              <w:spacing w:after="0" w:line="240" w:lineRule="auto"/>
              <w:jc w:val="both"/>
              <w:rPr>
                <w:sz w:val="24"/>
                <w:szCs w:val="24"/>
                <w:lang w:val="vi-VN"/>
              </w:rPr>
            </w:pPr>
            <w:r>
              <w:rPr>
                <w:sz w:val="24"/>
                <w:szCs w:val="24"/>
              </w:rPr>
              <w:t xml:space="preserve">  </w:t>
            </w:r>
            <w:r w:rsidR="00E32274" w:rsidRPr="0076639F">
              <w:rPr>
                <w:sz w:val="24"/>
                <w:szCs w:val="24"/>
                <w:lang w:val="vi-VN"/>
              </w:rPr>
              <w:t>ủy trực thuộc,</w:t>
            </w:r>
          </w:p>
          <w:p w14:paraId="4EE56267" w14:textId="12933194" w:rsidR="00692551" w:rsidRPr="0076639F" w:rsidRDefault="008F553B" w:rsidP="00B129CC">
            <w:pPr>
              <w:spacing w:after="0" w:line="240" w:lineRule="auto"/>
              <w:jc w:val="both"/>
              <w:rPr>
                <w:sz w:val="24"/>
                <w:szCs w:val="24"/>
                <w:lang w:val="vi-VN"/>
              </w:rPr>
            </w:pPr>
            <w:r w:rsidRPr="0076639F">
              <w:rPr>
                <w:sz w:val="24"/>
                <w:szCs w:val="24"/>
                <w:lang w:val="vi-VN"/>
              </w:rPr>
              <w:t>- Lãnh đạo Ban, các phòng B</w:t>
            </w:r>
            <w:r w:rsidR="00644687">
              <w:rPr>
                <w:sz w:val="24"/>
                <w:szCs w:val="24"/>
              </w:rPr>
              <w:t xml:space="preserve">an </w:t>
            </w:r>
            <w:r w:rsidRPr="0076639F">
              <w:rPr>
                <w:sz w:val="24"/>
                <w:szCs w:val="24"/>
                <w:lang w:val="vi-VN"/>
              </w:rPr>
              <w:t>D</w:t>
            </w:r>
            <w:r w:rsidR="00644687">
              <w:rPr>
                <w:sz w:val="24"/>
                <w:szCs w:val="24"/>
              </w:rPr>
              <w:t xml:space="preserve">ân vận </w:t>
            </w:r>
            <w:r w:rsidRPr="0076639F">
              <w:rPr>
                <w:sz w:val="24"/>
                <w:szCs w:val="24"/>
                <w:lang w:val="vi-VN"/>
              </w:rPr>
              <w:t>TU,</w:t>
            </w:r>
          </w:p>
          <w:p w14:paraId="363EEADE" w14:textId="3A039955" w:rsidR="008F553B" w:rsidRPr="0076639F" w:rsidRDefault="00644687" w:rsidP="00B129CC">
            <w:pPr>
              <w:spacing w:after="0" w:line="240" w:lineRule="auto"/>
              <w:jc w:val="both"/>
              <w:rPr>
                <w:sz w:val="30"/>
                <w:szCs w:val="30"/>
              </w:rPr>
            </w:pPr>
            <w:r>
              <w:rPr>
                <w:sz w:val="24"/>
                <w:szCs w:val="24"/>
              </w:rPr>
              <w:t>- Lưu Văn Phòng Tỉnh ủy</w:t>
            </w:r>
            <w:r w:rsidR="008F553B" w:rsidRPr="0076639F">
              <w:rPr>
                <w:sz w:val="24"/>
                <w:szCs w:val="24"/>
              </w:rPr>
              <w:t>.</w:t>
            </w:r>
          </w:p>
        </w:tc>
        <w:tc>
          <w:tcPr>
            <w:tcW w:w="5024" w:type="dxa"/>
          </w:tcPr>
          <w:p w14:paraId="4FE2F560" w14:textId="50EC394B" w:rsidR="00796346" w:rsidRPr="0076639F" w:rsidRDefault="00796346" w:rsidP="00B129CC">
            <w:pPr>
              <w:spacing w:after="0" w:line="240" w:lineRule="auto"/>
              <w:jc w:val="center"/>
              <w:rPr>
                <w:b/>
                <w:sz w:val="30"/>
                <w:szCs w:val="30"/>
              </w:rPr>
            </w:pPr>
            <w:r w:rsidRPr="0076639F">
              <w:rPr>
                <w:b/>
                <w:sz w:val="30"/>
                <w:szCs w:val="30"/>
              </w:rPr>
              <w:t>PHÓ BÍ THƯ TỈNH ỦY</w:t>
            </w:r>
          </w:p>
          <w:p w14:paraId="507C3A08" w14:textId="48CB299C" w:rsidR="00BF5CBC" w:rsidRPr="0076639F" w:rsidRDefault="00BF5CBC" w:rsidP="00B129CC">
            <w:pPr>
              <w:spacing w:after="0" w:line="240" w:lineRule="auto"/>
              <w:jc w:val="center"/>
              <w:rPr>
                <w:sz w:val="30"/>
                <w:szCs w:val="30"/>
              </w:rPr>
            </w:pPr>
            <w:r w:rsidRPr="0076639F">
              <w:rPr>
                <w:sz w:val="30"/>
                <w:szCs w:val="30"/>
              </w:rPr>
              <w:t>kiêm</w:t>
            </w:r>
          </w:p>
          <w:p w14:paraId="34D31425" w14:textId="115ECEC9" w:rsidR="00E32274" w:rsidRPr="0076639F" w:rsidRDefault="00371A32" w:rsidP="00B129CC">
            <w:pPr>
              <w:spacing w:after="0" w:line="240" w:lineRule="auto"/>
              <w:jc w:val="center"/>
              <w:rPr>
                <w:b/>
                <w:sz w:val="30"/>
                <w:szCs w:val="30"/>
              </w:rPr>
            </w:pPr>
            <w:r w:rsidRPr="0076639F">
              <w:rPr>
                <w:b/>
                <w:sz w:val="30"/>
                <w:szCs w:val="30"/>
              </w:rPr>
              <w:t>TRƯỞNG BAN</w:t>
            </w:r>
            <w:r w:rsidR="00796346" w:rsidRPr="0076639F">
              <w:rPr>
                <w:b/>
                <w:sz w:val="30"/>
                <w:szCs w:val="30"/>
              </w:rPr>
              <w:t xml:space="preserve"> CHỈ ĐẠO</w:t>
            </w:r>
          </w:p>
          <w:p w14:paraId="62FEB1F8" w14:textId="77777777" w:rsidR="00371A32" w:rsidRPr="0076639F" w:rsidRDefault="00371A32" w:rsidP="00B129CC">
            <w:pPr>
              <w:spacing w:after="0" w:line="240" w:lineRule="auto"/>
              <w:jc w:val="center"/>
              <w:rPr>
                <w:b/>
                <w:sz w:val="30"/>
                <w:szCs w:val="30"/>
              </w:rPr>
            </w:pPr>
          </w:p>
          <w:p w14:paraId="5FFE6FF4" w14:textId="77777777" w:rsidR="00371A32" w:rsidRPr="0076639F" w:rsidRDefault="00371A32" w:rsidP="00B129CC">
            <w:pPr>
              <w:spacing w:after="0" w:line="240" w:lineRule="auto"/>
              <w:jc w:val="center"/>
              <w:rPr>
                <w:b/>
                <w:sz w:val="30"/>
                <w:szCs w:val="30"/>
              </w:rPr>
            </w:pPr>
          </w:p>
          <w:p w14:paraId="23C63C37" w14:textId="77777777" w:rsidR="00371A32" w:rsidRPr="0076639F" w:rsidRDefault="00371A32" w:rsidP="00B129CC">
            <w:pPr>
              <w:spacing w:after="0" w:line="240" w:lineRule="auto"/>
              <w:jc w:val="center"/>
              <w:rPr>
                <w:b/>
                <w:sz w:val="30"/>
                <w:szCs w:val="30"/>
              </w:rPr>
            </w:pPr>
          </w:p>
          <w:p w14:paraId="0475BAC3" w14:textId="77777777" w:rsidR="00B129CC" w:rsidRPr="0076639F" w:rsidRDefault="00B129CC" w:rsidP="00B129CC">
            <w:pPr>
              <w:spacing w:after="0" w:line="240" w:lineRule="auto"/>
              <w:jc w:val="center"/>
              <w:rPr>
                <w:b/>
                <w:sz w:val="30"/>
                <w:szCs w:val="30"/>
              </w:rPr>
            </w:pPr>
          </w:p>
          <w:p w14:paraId="338A7F11" w14:textId="77777777" w:rsidR="00B129CC" w:rsidRPr="0076639F" w:rsidRDefault="00B129CC" w:rsidP="00B129CC">
            <w:pPr>
              <w:spacing w:after="0" w:line="240" w:lineRule="auto"/>
              <w:jc w:val="center"/>
              <w:rPr>
                <w:b/>
                <w:sz w:val="30"/>
                <w:szCs w:val="30"/>
              </w:rPr>
            </w:pPr>
          </w:p>
          <w:p w14:paraId="0700D596" w14:textId="77777777" w:rsidR="00371A32" w:rsidRDefault="00371A32" w:rsidP="00B129CC">
            <w:pPr>
              <w:spacing w:after="0" w:line="240" w:lineRule="auto"/>
              <w:jc w:val="center"/>
              <w:rPr>
                <w:b/>
                <w:sz w:val="30"/>
                <w:szCs w:val="30"/>
              </w:rPr>
            </w:pPr>
          </w:p>
          <w:p w14:paraId="2D51811D" w14:textId="77777777" w:rsidR="00636F7C" w:rsidRPr="0076639F" w:rsidRDefault="00636F7C" w:rsidP="00B129CC">
            <w:pPr>
              <w:spacing w:after="0" w:line="240" w:lineRule="auto"/>
              <w:jc w:val="center"/>
              <w:rPr>
                <w:b/>
                <w:sz w:val="30"/>
                <w:szCs w:val="30"/>
              </w:rPr>
            </w:pPr>
          </w:p>
          <w:p w14:paraId="26C50F8E" w14:textId="2821ADF5" w:rsidR="00371A32" w:rsidRPr="0076639F" w:rsidRDefault="00B3166E" w:rsidP="00B129CC">
            <w:pPr>
              <w:spacing w:after="0" w:line="240" w:lineRule="auto"/>
              <w:jc w:val="center"/>
              <w:rPr>
                <w:b/>
                <w:sz w:val="30"/>
                <w:szCs w:val="30"/>
              </w:rPr>
            </w:pPr>
            <w:r w:rsidRPr="0076639F">
              <w:rPr>
                <w:b/>
                <w:sz w:val="30"/>
                <w:szCs w:val="30"/>
              </w:rPr>
              <w:t>Hoàng Nghĩa Hiếu</w:t>
            </w:r>
          </w:p>
        </w:tc>
      </w:tr>
    </w:tbl>
    <w:p w14:paraId="78916ED7" w14:textId="20B88CCF" w:rsidR="00E32274" w:rsidRPr="0076639F" w:rsidRDefault="00E32274" w:rsidP="00000FE7">
      <w:pPr>
        <w:spacing w:before="120" w:after="0" w:line="340" w:lineRule="exact"/>
        <w:ind w:firstLine="709"/>
        <w:jc w:val="both"/>
        <w:rPr>
          <w:sz w:val="30"/>
          <w:szCs w:val="30"/>
        </w:rPr>
      </w:pPr>
    </w:p>
    <w:sectPr w:rsidR="00E32274" w:rsidRPr="0076639F" w:rsidSect="009954ED">
      <w:headerReference w:type="default" r:id="rId8"/>
      <w:pgSz w:w="11900" w:h="16840" w:code="9"/>
      <w:pgMar w:top="993"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A699F" w14:textId="77777777" w:rsidR="00257C35" w:rsidRDefault="00257C35" w:rsidP="00361DA1">
      <w:pPr>
        <w:spacing w:after="0" w:line="240" w:lineRule="auto"/>
      </w:pPr>
      <w:r>
        <w:separator/>
      </w:r>
    </w:p>
  </w:endnote>
  <w:endnote w:type="continuationSeparator" w:id="0">
    <w:p w14:paraId="7D30AA1D" w14:textId="77777777" w:rsidR="00257C35" w:rsidRDefault="00257C35" w:rsidP="00361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20253" w14:textId="77777777" w:rsidR="00257C35" w:rsidRDefault="00257C35" w:rsidP="00361DA1">
      <w:pPr>
        <w:spacing w:after="0" w:line="240" w:lineRule="auto"/>
      </w:pPr>
      <w:r>
        <w:separator/>
      </w:r>
    </w:p>
  </w:footnote>
  <w:footnote w:type="continuationSeparator" w:id="0">
    <w:p w14:paraId="33295B59" w14:textId="77777777" w:rsidR="00257C35" w:rsidRDefault="00257C35" w:rsidP="00361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872789"/>
      <w:docPartObj>
        <w:docPartGallery w:val="Page Numbers (Top of Page)"/>
        <w:docPartUnique/>
      </w:docPartObj>
    </w:sdtPr>
    <w:sdtEndPr>
      <w:rPr>
        <w:noProof/>
      </w:rPr>
    </w:sdtEndPr>
    <w:sdtContent>
      <w:p w14:paraId="05CC6DDA" w14:textId="5A065EBF" w:rsidR="00361DA1" w:rsidRDefault="00361DA1" w:rsidP="00361DA1">
        <w:pPr>
          <w:pStyle w:val="Header"/>
          <w:jc w:val="center"/>
        </w:pPr>
        <w:r>
          <w:fldChar w:fldCharType="begin"/>
        </w:r>
        <w:r>
          <w:instrText xml:space="preserve"> PAGE   \* MERGEFORMAT </w:instrText>
        </w:r>
        <w:r>
          <w:fldChar w:fldCharType="separate"/>
        </w:r>
        <w:r w:rsidR="00F05731">
          <w:rPr>
            <w:noProof/>
          </w:rPr>
          <w:t>6</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F5"/>
    <w:rsid w:val="00000FE7"/>
    <w:rsid w:val="00006AD7"/>
    <w:rsid w:val="000117E5"/>
    <w:rsid w:val="0001195A"/>
    <w:rsid w:val="00011D24"/>
    <w:rsid w:val="00013A8F"/>
    <w:rsid w:val="00013D3F"/>
    <w:rsid w:val="00015A22"/>
    <w:rsid w:val="00015C32"/>
    <w:rsid w:val="0002244D"/>
    <w:rsid w:val="0002639E"/>
    <w:rsid w:val="00026DAA"/>
    <w:rsid w:val="00026EB6"/>
    <w:rsid w:val="000345C2"/>
    <w:rsid w:val="000368C3"/>
    <w:rsid w:val="00037D3F"/>
    <w:rsid w:val="000402C8"/>
    <w:rsid w:val="00043682"/>
    <w:rsid w:val="00044660"/>
    <w:rsid w:val="00046EEF"/>
    <w:rsid w:val="000475EF"/>
    <w:rsid w:val="00053130"/>
    <w:rsid w:val="000548AB"/>
    <w:rsid w:val="00056C73"/>
    <w:rsid w:val="0005700D"/>
    <w:rsid w:val="00062098"/>
    <w:rsid w:val="000628FB"/>
    <w:rsid w:val="000635D6"/>
    <w:rsid w:val="0006656A"/>
    <w:rsid w:val="0007089A"/>
    <w:rsid w:val="00071ACC"/>
    <w:rsid w:val="0007366C"/>
    <w:rsid w:val="00074A57"/>
    <w:rsid w:val="00074A8B"/>
    <w:rsid w:val="00075019"/>
    <w:rsid w:val="00076CFF"/>
    <w:rsid w:val="0007772F"/>
    <w:rsid w:val="000778D1"/>
    <w:rsid w:val="00080F38"/>
    <w:rsid w:val="0008153E"/>
    <w:rsid w:val="00087AEA"/>
    <w:rsid w:val="000911FC"/>
    <w:rsid w:val="000931DC"/>
    <w:rsid w:val="000933E4"/>
    <w:rsid w:val="0009546B"/>
    <w:rsid w:val="00097FA6"/>
    <w:rsid w:val="000A2113"/>
    <w:rsid w:val="000A2C13"/>
    <w:rsid w:val="000A4F93"/>
    <w:rsid w:val="000B1806"/>
    <w:rsid w:val="000B1F58"/>
    <w:rsid w:val="000B2144"/>
    <w:rsid w:val="000B3608"/>
    <w:rsid w:val="000B369F"/>
    <w:rsid w:val="000B664F"/>
    <w:rsid w:val="000C0BE3"/>
    <w:rsid w:val="000C1C14"/>
    <w:rsid w:val="000C23CD"/>
    <w:rsid w:val="000C3E1B"/>
    <w:rsid w:val="000C4E6B"/>
    <w:rsid w:val="000C5088"/>
    <w:rsid w:val="000C601C"/>
    <w:rsid w:val="000D13EF"/>
    <w:rsid w:val="000D145A"/>
    <w:rsid w:val="000D4BDD"/>
    <w:rsid w:val="000D71EC"/>
    <w:rsid w:val="000E113D"/>
    <w:rsid w:val="000F030C"/>
    <w:rsid w:val="000F36CA"/>
    <w:rsid w:val="000F4AD4"/>
    <w:rsid w:val="000F515F"/>
    <w:rsid w:val="001041F6"/>
    <w:rsid w:val="0010695D"/>
    <w:rsid w:val="0010720C"/>
    <w:rsid w:val="001100E4"/>
    <w:rsid w:val="0011029F"/>
    <w:rsid w:val="00113855"/>
    <w:rsid w:val="00117205"/>
    <w:rsid w:val="00120571"/>
    <w:rsid w:val="0012143D"/>
    <w:rsid w:val="00127289"/>
    <w:rsid w:val="001275D7"/>
    <w:rsid w:val="00130A7E"/>
    <w:rsid w:val="00133AE9"/>
    <w:rsid w:val="00134343"/>
    <w:rsid w:val="00135DDE"/>
    <w:rsid w:val="00140ACB"/>
    <w:rsid w:val="001413B1"/>
    <w:rsid w:val="001434D6"/>
    <w:rsid w:val="00144332"/>
    <w:rsid w:val="00144820"/>
    <w:rsid w:val="00144C4C"/>
    <w:rsid w:val="001460DD"/>
    <w:rsid w:val="00147202"/>
    <w:rsid w:val="00150387"/>
    <w:rsid w:val="00154260"/>
    <w:rsid w:val="001572B0"/>
    <w:rsid w:val="00157933"/>
    <w:rsid w:val="00165358"/>
    <w:rsid w:val="00166808"/>
    <w:rsid w:val="00167A55"/>
    <w:rsid w:val="00171900"/>
    <w:rsid w:val="00173617"/>
    <w:rsid w:val="00173B67"/>
    <w:rsid w:val="001747DB"/>
    <w:rsid w:val="001757F0"/>
    <w:rsid w:val="00177B34"/>
    <w:rsid w:val="001815A4"/>
    <w:rsid w:val="0018264A"/>
    <w:rsid w:val="0018386A"/>
    <w:rsid w:val="00183B07"/>
    <w:rsid w:val="00185B25"/>
    <w:rsid w:val="00186866"/>
    <w:rsid w:val="00186D5B"/>
    <w:rsid w:val="00186F6A"/>
    <w:rsid w:val="00191433"/>
    <w:rsid w:val="00191D29"/>
    <w:rsid w:val="001931F4"/>
    <w:rsid w:val="00197445"/>
    <w:rsid w:val="001A0646"/>
    <w:rsid w:val="001A2F80"/>
    <w:rsid w:val="001A3CFB"/>
    <w:rsid w:val="001A4F0C"/>
    <w:rsid w:val="001B0E5E"/>
    <w:rsid w:val="001B16C4"/>
    <w:rsid w:val="001B3B4B"/>
    <w:rsid w:val="001C17F5"/>
    <w:rsid w:val="001C4445"/>
    <w:rsid w:val="001C67AB"/>
    <w:rsid w:val="001C7091"/>
    <w:rsid w:val="001D0CE9"/>
    <w:rsid w:val="001D1ECC"/>
    <w:rsid w:val="001D1F50"/>
    <w:rsid w:val="001D276B"/>
    <w:rsid w:val="001D41F5"/>
    <w:rsid w:val="001D492B"/>
    <w:rsid w:val="001D4B3B"/>
    <w:rsid w:val="001D4FCF"/>
    <w:rsid w:val="001D59D0"/>
    <w:rsid w:val="001D6AC6"/>
    <w:rsid w:val="001E16E4"/>
    <w:rsid w:val="001E33ED"/>
    <w:rsid w:val="001E4324"/>
    <w:rsid w:val="001F01A0"/>
    <w:rsid w:val="001F053A"/>
    <w:rsid w:val="001F11D6"/>
    <w:rsid w:val="001F3A9B"/>
    <w:rsid w:val="001F3DC4"/>
    <w:rsid w:val="001F4D1E"/>
    <w:rsid w:val="001F54CC"/>
    <w:rsid w:val="00201494"/>
    <w:rsid w:val="002017F9"/>
    <w:rsid w:val="00204624"/>
    <w:rsid w:val="002046DF"/>
    <w:rsid w:val="00210933"/>
    <w:rsid w:val="002109F7"/>
    <w:rsid w:val="00213481"/>
    <w:rsid w:val="00214EAD"/>
    <w:rsid w:val="0021505D"/>
    <w:rsid w:val="00215A5F"/>
    <w:rsid w:val="00220155"/>
    <w:rsid w:val="002215D4"/>
    <w:rsid w:val="00223F70"/>
    <w:rsid w:val="00234778"/>
    <w:rsid w:val="002378F1"/>
    <w:rsid w:val="002444B6"/>
    <w:rsid w:val="00245419"/>
    <w:rsid w:val="00247A41"/>
    <w:rsid w:val="0025025A"/>
    <w:rsid w:val="00250AF9"/>
    <w:rsid w:val="002569EB"/>
    <w:rsid w:val="00257C35"/>
    <w:rsid w:val="0026034B"/>
    <w:rsid w:val="00270E8A"/>
    <w:rsid w:val="002752D6"/>
    <w:rsid w:val="00277B4E"/>
    <w:rsid w:val="00280975"/>
    <w:rsid w:val="002813E4"/>
    <w:rsid w:val="00282A03"/>
    <w:rsid w:val="00283E9E"/>
    <w:rsid w:val="00284C59"/>
    <w:rsid w:val="00285A88"/>
    <w:rsid w:val="002A03E1"/>
    <w:rsid w:val="002A22F3"/>
    <w:rsid w:val="002A2C9C"/>
    <w:rsid w:val="002A5D9F"/>
    <w:rsid w:val="002A683E"/>
    <w:rsid w:val="002B2C40"/>
    <w:rsid w:val="002B3929"/>
    <w:rsid w:val="002B64AC"/>
    <w:rsid w:val="002C149A"/>
    <w:rsid w:val="002C1B96"/>
    <w:rsid w:val="002C25A3"/>
    <w:rsid w:val="002C5D1B"/>
    <w:rsid w:val="002C6CFA"/>
    <w:rsid w:val="002C74D7"/>
    <w:rsid w:val="002D52F8"/>
    <w:rsid w:val="002D6466"/>
    <w:rsid w:val="002E0714"/>
    <w:rsid w:val="002E0E49"/>
    <w:rsid w:val="002E39D2"/>
    <w:rsid w:val="002E3B25"/>
    <w:rsid w:val="002E43C3"/>
    <w:rsid w:val="002F52AF"/>
    <w:rsid w:val="002F5548"/>
    <w:rsid w:val="002F56B0"/>
    <w:rsid w:val="00302168"/>
    <w:rsid w:val="003042C0"/>
    <w:rsid w:val="0031073A"/>
    <w:rsid w:val="003114BC"/>
    <w:rsid w:val="00315D27"/>
    <w:rsid w:val="00315DB4"/>
    <w:rsid w:val="0031687F"/>
    <w:rsid w:val="00317ED3"/>
    <w:rsid w:val="003225F4"/>
    <w:rsid w:val="003237A6"/>
    <w:rsid w:val="00324202"/>
    <w:rsid w:val="0032626D"/>
    <w:rsid w:val="003275CA"/>
    <w:rsid w:val="00327ADE"/>
    <w:rsid w:val="0033041D"/>
    <w:rsid w:val="00334A7E"/>
    <w:rsid w:val="00337B58"/>
    <w:rsid w:val="003404F0"/>
    <w:rsid w:val="0034361C"/>
    <w:rsid w:val="00344341"/>
    <w:rsid w:val="00344740"/>
    <w:rsid w:val="00347001"/>
    <w:rsid w:val="003478E6"/>
    <w:rsid w:val="00347BD9"/>
    <w:rsid w:val="003508B0"/>
    <w:rsid w:val="003510F7"/>
    <w:rsid w:val="00351856"/>
    <w:rsid w:val="00352CF9"/>
    <w:rsid w:val="00353C7D"/>
    <w:rsid w:val="0035492B"/>
    <w:rsid w:val="0035550C"/>
    <w:rsid w:val="003565D3"/>
    <w:rsid w:val="00356ECA"/>
    <w:rsid w:val="00357801"/>
    <w:rsid w:val="003612D0"/>
    <w:rsid w:val="00361DA1"/>
    <w:rsid w:val="0036254E"/>
    <w:rsid w:val="00371A32"/>
    <w:rsid w:val="00373BD6"/>
    <w:rsid w:val="00374DCA"/>
    <w:rsid w:val="00376886"/>
    <w:rsid w:val="00380F39"/>
    <w:rsid w:val="00381D24"/>
    <w:rsid w:val="003826F3"/>
    <w:rsid w:val="00384ABD"/>
    <w:rsid w:val="00387346"/>
    <w:rsid w:val="00390FEF"/>
    <w:rsid w:val="0039144D"/>
    <w:rsid w:val="00391920"/>
    <w:rsid w:val="00395770"/>
    <w:rsid w:val="003969AC"/>
    <w:rsid w:val="003A04C5"/>
    <w:rsid w:val="003A11FD"/>
    <w:rsid w:val="003A121B"/>
    <w:rsid w:val="003A25B8"/>
    <w:rsid w:val="003A2B12"/>
    <w:rsid w:val="003A40AC"/>
    <w:rsid w:val="003A5AB3"/>
    <w:rsid w:val="003A6266"/>
    <w:rsid w:val="003A7C37"/>
    <w:rsid w:val="003B1E44"/>
    <w:rsid w:val="003B1E83"/>
    <w:rsid w:val="003B5FCD"/>
    <w:rsid w:val="003B7601"/>
    <w:rsid w:val="003C5F1C"/>
    <w:rsid w:val="003C68C0"/>
    <w:rsid w:val="003D0544"/>
    <w:rsid w:val="003D0586"/>
    <w:rsid w:val="003D0753"/>
    <w:rsid w:val="003D1BA4"/>
    <w:rsid w:val="003D221E"/>
    <w:rsid w:val="003D6A8F"/>
    <w:rsid w:val="003D6C34"/>
    <w:rsid w:val="003D72A0"/>
    <w:rsid w:val="003D7619"/>
    <w:rsid w:val="003E3C41"/>
    <w:rsid w:val="003E422C"/>
    <w:rsid w:val="003E5BAD"/>
    <w:rsid w:val="003F0DB7"/>
    <w:rsid w:val="003F46CD"/>
    <w:rsid w:val="003F47A4"/>
    <w:rsid w:val="003F5557"/>
    <w:rsid w:val="004009A7"/>
    <w:rsid w:val="004028C8"/>
    <w:rsid w:val="00402CCB"/>
    <w:rsid w:val="0040381C"/>
    <w:rsid w:val="004046AE"/>
    <w:rsid w:val="00407AC1"/>
    <w:rsid w:val="0041568E"/>
    <w:rsid w:val="004158F3"/>
    <w:rsid w:val="0041782A"/>
    <w:rsid w:val="004220E4"/>
    <w:rsid w:val="00422E27"/>
    <w:rsid w:val="00427CE7"/>
    <w:rsid w:val="00427D05"/>
    <w:rsid w:val="004305D5"/>
    <w:rsid w:val="00431D81"/>
    <w:rsid w:val="0043463B"/>
    <w:rsid w:val="00437C99"/>
    <w:rsid w:val="00443B84"/>
    <w:rsid w:val="00446573"/>
    <w:rsid w:val="00447B01"/>
    <w:rsid w:val="00452EAC"/>
    <w:rsid w:val="00453857"/>
    <w:rsid w:val="004563D5"/>
    <w:rsid w:val="004639EB"/>
    <w:rsid w:val="00464FFE"/>
    <w:rsid w:val="00465717"/>
    <w:rsid w:val="004702F9"/>
    <w:rsid w:val="00470BD0"/>
    <w:rsid w:val="00471911"/>
    <w:rsid w:val="004736DF"/>
    <w:rsid w:val="0048028A"/>
    <w:rsid w:val="00484BA5"/>
    <w:rsid w:val="004904C4"/>
    <w:rsid w:val="00491AA8"/>
    <w:rsid w:val="00492068"/>
    <w:rsid w:val="00493CC6"/>
    <w:rsid w:val="0049552B"/>
    <w:rsid w:val="004957E1"/>
    <w:rsid w:val="004A0DFA"/>
    <w:rsid w:val="004A288C"/>
    <w:rsid w:val="004A290E"/>
    <w:rsid w:val="004A4504"/>
    <w:rsid w:val="004A66FF"/>
    <w:rsid w:val="004A683D"/>
    <w:rsid w:val="004A6D64"/>
    <w:rsid w:val="004A701B"/>
    <w:rsid w:val="004A7802"/>
    <w:rsid w:val="004B077B"/>
    <w:rsid w:val="004B1F75"/>
    <w:rsid w:val="004B27A7"/>
    <w:rsid w:val="004B617A"/>
    <w:rsid w:val="004B665A"/>
    <w:rsid w:val="004C0234"/>
    <w:rsid w:val="004C084F"/>
    <w:rsid w:val="004C0C6C"/>
    <w:rsid w:val="004C289A"/>
    <w:rsid w:val="004C2EC6"/>
    <w:rsid w:val="004C5326"/>
    <w:rsid w:val="004C5CB1"/>
    <w:rsid w:val="004C6914"/>
    <w:rsid w:val="004D31F5"/>
    <w:rsid w:val="004D43C8"/>
    <w:rsid w:val="004D4451"/>
    <w:rsid w:val="004D5361"/>
    <w:rsid w:val="004D6ED5"/>
    <w:rsid w:val="004D6F48"/>
    <w:rsid w:val="004E1BD4"/>
    <w:rsid w:val="004E2601"/>
    <w:rsid w:val="004E49FA"/>
    <w:rsid w:val="004E52C5"/>
    <w:rsid w:val="004E77E1"/>
    <w:rsid w:val="005005C3"/>
    <w:rsid w:val="00504F08"/>
    <w:rsid w:val="00506AE5"/>
    <w:rsid w:val="00510821"/>
    <w:rsid w:val="005119EF"/>
    <w:rsid w:val="00511BA1"/>
    <w:rsid w:val="00514F75"/>
    <w:rsid w:val="00517325"/>
    <w:rsid w:val="0052010F"/>
    <w:rsid w:val="00520843"/>
    <w:rsid w:val="00521396"/>
    <w:rsid w:val="00522EFE"/>
    <w:rsid w:val="00525CC6"/>
    <w:rsid w:val="005264D8"/>
    <w:rsid w:val="00526FC9"/>
    <w:rsid w:val="00527F96"/>
    <w:rsid w:val="00530BC8"/>
    <w:rsid w:val="00532AB7"/>
    <w:rsid w:val="00532F82"/>
    <w:rsid w:val="00533E78"/>
    <w:rsid w:val="00535E65"/>
    <w:rsid w:val="00540D79"/>
    <w:rsid w:val="0054376D"/>
    <w:rsid w:val="005438E4"/>
    <w:rsid w:val="0054450C"/>
    <w:rsid w:val="00545FBF"/>
    <w:rsid w:val="00547707"/>
    <w:rsid w:val="00547BF5"/>
    <w:rsid w:val="00552492"/>
    <w:rsid w:val="00555733"/>
    <w:rsid w:val="00556D57"/>
    <w:rsid w:val="00557183"/>
    <w:rsid w:val="0056738A"/>
    <w:rsid w:val="00567F6A"/>
    <w:rsid w:val="00567FA0"/>
    <w:rsid w:val="00570ECC"/>
    <w:rsid w:val="00573304"/>
    <w:rsid w:val="00573308"/>
    <w:rsid w:val="0057675F"/>
    <w:rsid w:val="00580DF4"/>
    <w:rsid w:val="00582B23"/>
    <w:rsid w:val="005836D7"/>
    <w:rsid w:val="00583786"/>
    <w:rsid w:val="00583ABC"/>
    <w:rsid w:val="0058725A"/>
    <w:rsid w:val="00587489"/>
    <w:rsid w:val="005925CA"/>
    <w:rsid w:val="0059582F"/>
    <w:rsid w:val="00596129"/>
    <w:rsid w:val="00597457"/>
    <w:rsid w:val="005A0006"/>
    <w:rsid w:val="005B13FB"/>
    <w:rsid w:val="005B4156"/>
    <w:rsid w:val="005B4DA4"/>
    <w:rsid w:val="005B6A0F"/>
    <w:rsid w:val="005B721F"/>
    <w:rsid w:val="005C025D"/>
    <w:rsid w:val="005C0FE5"/>
    <w:rsid w:val="005C11A0"/>
    <w:rsid w:val="005C68D6"/>
    <w:rsid w:val="005D162E"/>
    <w:rsid w:val="005D2455"/>
    <w:rsid w:val="005E1C04"/>
    <w:rsid w:val="005E4A4D"/>
    <w:rsid w:val="005E5E11"/>
    <w:rsid w:val="005E6745"/>
    <w:rsid w:val="005E7B2F"/>
    <w:rsid w:val="005F01FC"/>
    <w:rsid w:val="005F1500"/>
    <w:rsid w:val="005F5162"/>
    <w:rsid w:val="005F6F00"/>
    <w:rsid w:val="005F70D3"/>
    <w:rsid w:val="005F70D6"/>
    <w:rsid w:val="00603818"/>
    <w:rsid w:val="0060454F"/>
    <w:rsid w:val="00604B39"/>
    <w:rsid w:val="00606DE1"/>
    <w:rsid w:val="00610D4F"/>
    <w:rsid w:val="006113C9"/>
    <w:rsid w:val="00612432"/>
    <w:rsid w:val="006129F0"/>
    <w:rsid w:val="00613B7C"/>
    <w:rsid w:val="006146D3"/>
    <w:rsid w:val="00614CFB"/>
    <w:rsid w:val="00615933"/>
    <w:rsid w:val="006159E4"/>
    <w:rsid w:val="00616C29"/>
    <w:rsid w:val="006174AB"/>
    <w:rsid w:val="0062378C"/>
    <w:rsid w:val="00623ED6"/>
    <w:rsid w:val="00625CBD"/>
    <w:rsid w:val="00626366"/>
    <w:rsid w:val="006274E4"/>
    <w:rsid w:val="00631060"/>
    <w:rsid w:val="006326C1"/>
    <w:rsid w:val="006335C9"/>
    <w:rsid w:val="00633961"/>
    <w:rsid w:val="00634740"/>
    <w:rsid w:val="00634BFA"/>
    <w:rsid w:val="00636B7E"/>
    <w:rsid w:val="00636F7C"/>
    <w:rsid w:val="006375E2"/>
    <w:rsid w:val="006400A7"/>
    <w:rsid w:val="00641066"/>
    <w:rsid w:val="006421C7"/>
    <w:rsid w:val="00644687"/>
    <w:rsid w:val="0064547F"/>
    <w:rsid w:val="006456FA"/>
    <w:rsid w:val="00646A63"/>
    <w:rsid w:val="00653604"/>
    <w:rsid w:val="0065376B"/>
    <w:rsid w:val="00661C9B"/>
    <w:rsid w:val="00662DA9"/>
    <w:rsid w:val="00670344"/>
    <w:rsid w:val="00675550"/>
    <w:rsid w:val="00682985"/>
    <w:rsid w:val="00683CEE"/>
    <w:rsid w:val="00686C64"/>
    <w:rsid w:val="00692551"/>
    <w:rsid w:val="006925B0"/>
    <w:rsid w:val="006938E2"/>
    <w:rsid w:val="00695E60"/>
    <w:rsid w:val="0069759F"/>
    <w:rsid w:val="006A0FAB"/>
    <w:rsid w:val="006A1FD9"/>
    <w:rsid w:val="006A4C7F"/>
    <w:rsid w:val="006B3D2A"/>
    <w:rsid w:val="006B41EA"/>
    <w:rsid w:val="006B4425"/>
    <w:rsid w:val="006B446A"/>
    <w:rsid w:val="006B5766"/>
    <w:rsid w:val="006B5D34"/>
    <w:rsid w:val="006B726A"/>
    <w:rsid w:val="006B7808"/>
    <w:rsid w:val="006B7909"/>
    <w:rsid w:val="006B7DE6"/>
    <w:rsid w:val="006C0143"/>
    <w:rsid w:val="006C09C4"/>
    <w:rsid w:val="006C196F"/>
    <w:rsid w:val="006C2A7C"/>
    <w:rsid w:val="006C5BF2"/>
    <w:rsid w:val="006C7311"/>
    <w:rsid w:val="006D04AE"/>
    <w:rsid w:val="006D04C4"/>
    <w:rsid w:val="006D621E"/>
    <w:rsid w:val="006D651E"/>
    <w:rsid w:val="006D67DB"/>
    <w:rsid w:val="006D778A"/>
    <w:rsid w:val="006E1D1C"/>
    <w:rsid w:val="006E311D"/>
    <w:rsid w:val="006E5E83"/>
    <w:rsid w:val="006E6978"/>
    <w:rsid w:val="006E6E86"/>
    <w:rsid w:val="006F13F0"/>
    <w:rsid w:val="006F24CD"/>
    <w:rsid w:val="006F357E"/>
    <w:rsid w:val="006F5376"/>
    <w:rsid w:val="006F5EEE"/>
    <w:rsid w:val="006F674C"/>
    <w:rsid w:val="0070032E"/>
    <w:rsid w:val="00701AC0"/>
    <w:rsid w:val="00702891"/>
    <w:rsid w:val="00702E7B"/>
    <w:rsid w:val="00705503"/>
    <w:rsid w:val="00706695"/>
    <w:rsid w:val="00706E55"/>
    <w:rsid w:val="0071007E"/>
    <w:rsid w:val="0071091B"/>
    <w:rsid w:val="00712164"/>
    <w:rsid w:val="00712508"/>
    <w:rsid w:val="007134BD"/>
    <w:rsid w:val="00714DF9"/>
    <w:rsid w:val="00715790"/>
    <w:rsid w:val="00720D8C"/>
    <w:rsid w:val="007238C3"/>
    <w:rsid w:val="0072533B"/>
    <w:rsid w:val="00741178"/>
    <w:rsid w:val="0074282C"/>
    <w:rsid w:val="0074292E"/>
    <w:rsid w:val="00744891"/>
    <w:rsid w:val="00744FB0"/>
    <w:rsid w:val="00746710"/>
    <w:rsid w:val="00752077"/>
    <w:rsid w:val="00753035"/>
    <w:rsid w:val="00753CE8"/>
    <w:rsid w:val="00755C51"/>
    <w:rsid w:val="007573A7"/>
    <w:rsid w:val="00757ACE"/>
    <w:rsid w:val="007600E2"/>
    <w:rsid w:val="0076122C"/>
    <w:rsid w:val="00765619"/>
    <w:rsid w:val="00765813"/>
    <w:rsid w:val="0076639F"/>
    <w:rsid w:val="00767C32"/>
    <w:rsid w:val="00770344"/>
    <w:rsid w:val="00771F2F"/>
    <w:rsid w:val="00773E8B"/>
    <w:rsid w:val="0077546E"/>
    <w:rsid w:val="007820D6"/>
    <w:rsid w:val="007833BB"/>
    <w:rsid w:val="00783537"/>
    <w:rsid w:val="00783904"/>
    <w:rsid w:val="007862A7"/>
    <w:rsid w:val="00786D66"/>
    <w:rsid w:val="00786E05"/>
    <w:rsid w:val="0079135E"/>
    <w:rsid w:val="00791721"/>
    <w:rsid w:val="00792B3F"/>
    <w:rsid w:val="00793ED1"/>
    <w:rsid w:val="007957A4"/>
    <w:rsid w:val="00796346"/>
    <w:rsid w:val="007A02D3"/>
    <w:rsid w:val="007A1683"/>
    <w:rsid w:val="007A1FCB"/>
    <w:rsid w:val="007A2AB2"/>
    <w:rsid w:val="007A720F"/>
    <w:rsid w:val="007B346A"/>
    <w:rsid w:val="007B5658"/>
    <w:rsid w:val="007B56F3"/>
    <w:rsid w:val="007B6C79"/>
    <w:rsid w:val="007C22F2"/>
    <w:rsid w:val="007C3158"/>
    <w:rsid w:val="007C3234"/>
    <w:rsid w:val="007C38C0"/>
    <w:rsid w:val="007C52F0"/>
    <w:rsid w:val="007C7006"/>
    <w:rsid w:val="007D2589"/>
    <w:rsid w:val="007D6CF9"/>
    <w:rsid w:val="007D71B4"/>
    <w:rsid w:val="007D797B"/>
    <w:rsid w:val="007D7BE5"/>
    <w:rsid w:val="007E139D"/>
    <w:rsid w:val="007E1555"/>
    <w:rsid w:val="007E22B6"/>
    <w:rsid w:val="007E31C4"/>
    <w:rsid w:val="007E3C2B"/>
    <w:rsid w:val="007F4906"/>
    <w:rsid w:val="007F6488"/>
    <w:rsid w:val="00801934"/>
    <w:rsid w:val="008023E0"/>
    <w:rsid w:val="00802D6E"/>
    <w:rsid w:val="00802EF6"/>
    <w:rsid w:val="008032CA"/>
    <w:rsid w:val="00803D93"/>
    <w:rsid w:val="00803DD9"/>
    <w:rsid w:val="0080441D"/>
    <w:rsid w:val="008068F8"/>
    <w:rsid w:val="00806BAB"/>
    <w:rsid w:val="00813DD8"/>
    <w:rsid w:val="008208BD"/>
    <w:rsid w:val="00820E26"/>
    <w:rsid w:val="00823829"/>
    <w:rsid w:val="0082636E"/>
    <w:rsid w:val="00826B34"/>
    <w:rsid w:val="00833FD8"/>
    <w:rsid w:val="00840A5C"/>
    <w:rsid w:val="00840D16"/>
    <w:rsid w:val="0084112B"/>
    <w:rsid w:val="00843225"/>
    <w:rsid w:val="00843448"/>
    <w:rsid w:val="0084444B"/>
    <w:rsid w:val="0084678B"/>
    <w:rsid w:val="00846B6C"/>
    <w:rsid w:val="008503A6"/>
    <w:rsid w:val="00852E20"/>
    <w:rsid w:val="008556CB"/>
    <w:rsid w:val="00856E83"/>
    <w:rsid w:val="008610CA"/>
    <w:rsid w:val="00863289"/>
    <w:rsid w:val="008644D5"/>
    <w:rsid w:val="00866B46"/>
    <w:rsid w:val="00871789"/>
    <w:rsid w:val="008745BC"/>
    <w:rsid w:val="00883A54"/>
    <w:rsid w:val="00883CCB"/>
    <w:rsid w:val="00885375"/>
    <w:rsid w:val="00886811"/>
    <w:rsid w:val="00886EA4"/>
    <w:rsid w:val="00887BAA"/>
    <w:rsid w:val="00891AAA"/>
    <w:rsid w:val="0089233B"/>
    <w:rsid w:val="00896CC2"/>
    <w:rsid w:val="00897CF1"/>
    <w:rsid w:val="008A38EF"/>
    <w:rsid w:val="008A45BD"/>
    <w:rsid w:val="008B1702"/>
    <w:rsid w:val="008B53C2"/>
    <w:rsid w:val="008B5B6E"/>
    <w:rsid w:val="008C051B"/>
    <w:rsid w:val="008C2CC2"/>
    <w:rsid w:val="008C4BA2"/>
    <w:rsid w:val="008C7214"/>
    <w:rsid w:val="008D1861"/>
    <w:rsid w:val="008D46A5"/>
    <w:rsid w:val="008D7B95"/>
    <w:rsid w:val="008D7D45"/>
    <w:rsid w:val="008E3D34"/>
    <w:rsid w:val="008E5422"/>
    <w:rsid w:val="008F0B1D"/>
    <w:rsid w:val="008F1CDD"/>
    <w:rsid w:val="008F2D17"/>
    <w:rsid w:val="008F2E8D"/>
    <w:rsid w:val="008F3AA3"/>
    <w:rsid w:val="008F4D68"/>
    <w:rsid w:val="008F553B"/>
    <w:rsid w:val="008F6D72"/>
    <w:rsid w:val="008F7718"/>
    <w:rsid w:val="00900CFE"/>
    <w:rsid w:val="00901959"/>
    <w:rsid w:val="0090231D"/>
    <w:rsid w:val="009026DD"/>
    <w:rsid w:val="00903872"/>
    <w:rsid w:val="00905D27"/>
    <w:rsid w:val="00910696"/>
    <w:rsid w:val="0091262F"/>
    <w:rsid w:val="00913A69"/>
    <w:rsid w:val="009149C3"/>
    <w:rsid w:val="00914DFF"/>
    <w:rsid w:val="00915443"/>
    <w:rsid w:val="009228A6"/>
    <w:rsid w:val="00927FAD"/>
    <w:rsid w:val="00930809"/>
    <w:rsid w:val="00930926"/>
    <w:rsid w:val="00930A02"/>
    <w:rsid w:val="00932F3C"/>
    <w:rsid w:val="0093617D"/>
    <w:rsid w:val="00936A55"/>
    <w:rsid w:val="00936C93"/>
    <w:rsid w:val="00947EAB"/>
    <w:rsid w:val="0095516F"/>
    <w:rsid w:val="009626D3"/>
    <w:rsid w:val="00964D8D"/>
    <w:rsid w:val="0096614F"/>
    <w:rsid w:val="00972CC1"/>
    <w:rsid w:val="00972F7F"/>
    <w:rsid w:val="0097340F"/>
    <w:rsid w:val="009739F6"/>
    <w:rsid w:val="00974F99"/>
    <w:rsid w:val="009750AD"/>
    <w:rsid w:val="0097624B"/>
    <w:rsid w:val="009765F0"/>
    <w:rsid w:val="009776A4"/>
    <w:rsid w:val="00982463"/>
    <w:rsid w:val="00984AE9"/>
    <w:rsid w:val="00984F5D"/>
    <w:rsid w:val="009868DD"/>
    <w:rsid w:val="00991F67"/>
    <w:rsid w:val="00995255"/>
    <w:rsid w:val="009954ED"/>
    <w:rsid w:val="00996AF8"/>
    <w:rsid w:val="00996B93"/>
    <w:rsid w:val="00997248"/>
    <w:rsid w:val="009A170A"/>
    <w:rsid w:val="009A4552"/>
    <w:rsid w:val="009B034E"/>
    <w:rsid w:val="009B265B"/>
    <w:rsid w:val="009B2E03"/>
    <w:rsid w:val="009B324A"/>
    <w:rsid w:val="009B5D57"/>
    <w:rsid w:val="009B5E37"/>
    <w:rsid w:val="009B6385"/>
    <w:rsid w:val="009B7B9B"/>
    <w:rsid w:val="009C1934"/>
    <w:rsid w:val="009C1BA4"/>
    <w:rsid w:val="009C1D0A"/>
    <w:rsid w:val="009C2A9F"/>
    <w:rsid w:val="009C37BE"/>
    <w:rsid w:val="009C405B"/>
    <w:rsid w:val="009D1138"/>
    <w:rsid w:val="009D1D91"/>
    <w:rsid w:val="009D484A"/>
    <w:rsid w:val="009D511F"/>
    <w:rsid w:val="009D6E2E"/>
    <w:rsid w:val="009D6F44"/>
    <w:rsid w:val="009E5547"/>
    <w:rsid w:val="009E557D"/>
    <w:rsid w:val="009E682E"/>
    <w:rsid w:val="009F03C3"/>
    <w:rsid w:val="009F0FAC"/>
    <w:rsid w:val="009F13D6"/>
    <w:rsid w:val="009F442C"/>
    <w:rsid w:val="009F630A"/>
    <w:rsid w:val="009F7890"/>
    <w:rsid w:val="00A025D0"/>
    <w:rsid w:val="00A032F2"/>
    <w:rsid w:val="00A0444A"/>
    <w:rsid w:val="00A04587"/>
    <w:rsid w:val="00A059AF"/>
    <w:rsid w:val="00A120D9"/>
    <w:rsid w:val="00A13E6E"/>
    <w:rsid w:val="00A14E11"/>
    <w:rsid w:val="00A15D24"/>
    <w:rsid w:val="00A20B9E"/>
    <w:rsid w:val="00A21D15"/>
    <w:rsid w:val="00A27A2A"/>
    <w:rsid w:val="00A3060B"/>
    <w:rsid w:val="00A33640"/>
    <w:rsid w:val="00A41715"/>
    <w:rsid w:val="00A42C3D"/>
    <w:rsid w:val="00A42D6C"/>
    <w:rsid w:val="00A44E9E"/>
    <w:rsid w:val="00A46583"/>
    <w:rsid w:val="00A50763"/>
    <w:rsid w:val="00A53CF1"/>
    <w:rsid w:val="00A5449F"/>
    <w:rsid w:val="00A55AC2"/>
    <w:rsid w:val="00A56BFB"/>
    <w:rsid w:val="00A56C0A"/>
    <w:rsid w:val="00A61EAB"/>
    <w:rsid w:val="00A63F69"/>
    <w:rsid w:val="00A67B99"/>
    <w:rsid w:val="00A7104D"/>
    <w:rsid w:val="00A72F56"/>
    <w:rsid w:val="00A815B2"/>
    <w:rsid w:val="00A81A59"/>
    <w:rsid w:val="00A82E51"/>
    <w:rsid w:val="00A83A89"/>
    <w:rsid w:val="00A85223"/>
    <w:rsid w:val="00A85BA9"/>
    <w:rsid w:val="00A865EF"/>
    <w:rsid w:val="00A879D3"/>
    <w:rsid w:val="00A90DB1"/>
    <w:rsid w:val="00A955D1"/>
    <w:rsid w:val="00A9618E"/>
    <w:rsid w:val="00A97927"/>
    <w:rsid w:val="00AA18E4"/>
    <w:rsid w:val="00AA1A16"/>
    <w:rsid w:val="00AA2AE2"/>
    <w:rsid w:val="00AA417A"/>
    <w:rsid w:val="00AA4AE4"/>
    <w:rsid w:val="00AB2226"/>
    <w:rsid w:val="00AB41FA"/>
    <w:rsid w:val="00AB4C0E"/>
    <w:rsid w:val="00AB583B"/>
    <w:rsid w:val="00AB6D3F"/>
    <w:rsid w:val="00AB702C"/>
    <w:rsid w:val="00AC43F9"/>
    <w:rsid w:val="00AC78E5"/>
    <w:rsid w:val="00AD0623"/>
    <w:rsid w:val="00AD0DD0"/>
    <w:rsid w:val="00AD36C8"/>
    <w:rsid w:val="00AD3B77"/>
    <w:rsid w:val="00AD3DB5"/>
    <w:rsid w:val="00AD514A"/>
    <w:rsid w:val="00AD62EF"/>
    <w:rsid w:val="00AD692C"/>
    <w:rsid w:val="00AD7355"/>
    <w:rsid w:val="00AE238E"/>
    <w:rsid w:val="00AE287D"/>
    <w:rsid w:val="00AE65A0"/>
    <w:rsid w:val="00AE6DFE"/>
    <w:rsid w:val="00AF00EF"/>
    <w:rsid w:val="00B046C0"/>
    <w:rsid w:val="00B06CF7"/>
    <w:rsid w:val="00B07E28"/>
    <w:rsid w:val="00B07E45"/>
    <w:rsid w:val="00B128E4"/>
    <w:rsid w:val="00B129CC"/>
    <w:rsid w:val="00B13D02"/>
    <w:rsid w:val="00B20320"/>
    <w:rsid w:val="00B20BDD"/>
    <w:rsid w:val="00B22F9D"/>
    <w:rsid w:val="00B2320D"/>
    <w:rsid w:val="00B24D96"/>
    <w:rsid w:val="00B272F6"/>
    <w:rsid w:val="00B3166E"/>
    <w:rsid w:val="00B31789"/>
    <w:rsid w:val="00B3270B"/>
    <w:rsid w:val="00B32F3A"/>
    <w:rsid w:val="00B33FD9"/>
    <w:rsid w:val="00B3407F"/>
    <w:rsid w:val="00B36099"/>
    <w:rsid w:val="00B369A9"/>
    <w:rsid w:val="00B37874"/>
    <w:rsid w:val="00B37FC8"/>
    <w:rsid w:val="00B45C15"/>
    <w:rsid w:val="00B50BC9"/>
    <w:rsid w:val="00B51230"/>
    <w:rsid w:val="00B52286"/>
    <w:rsid w:val="00B5611B"/>
    <w:rsid w:val="00B627C3"/>
    <w:rsid w:val="00B64FBD"/>
    <w:rsid w:val="00B652DE"/>
    <w:rsid w:val="00B65727"/>
    <w:rsid w:val="00B65810"/>
    <w:rsid w:val="00B66486"/>
    <w:rsid w:val="00B6682F"/>
    <w:rsid w:val="00B720E5"/>
    <w:rsid w:val="00B72ABE"/>
    <w:rsid w:val="00B7312C"/>
    <w:rsid w:val="00B74547"/>
    <w:rsid w:val="00B76401"/>
    <w:rsid w:val="00B816D0"/>
    <w:rsid w:val="00B84302"/>
    <w:rsid w:val="00B86340"/>
    <w:rsid w:val="00B877F7"/>
    <w:rsid w:val="00B922B1"/>
    <w:rsid w:val="00B9315E"/>
    <w:rsid w:val="00B931A0"/>
    <w:rsid w:val="00B96905"/>
    <w:rsid w:val="00B97584"/>
    <w:rsid w:val="00B97ED8"/>
    <w:rsid w:val="00B97FCC"/>
    <w:rsid w:val="00BA447A"/>
    <w:rsid w:val="00BA6351"/>
    <w:rsid w:val="00BA6701"/>
    <w:rsid w:val="00BA6C7E"/>
    <w:rsid w:val="00BA7539"/>
    <w:rsid w:val="00BB1782"/>
    <w:rsid w:val="00BB2727"/>
    <w:rsid w:val="00BB30FB"/>
    <w:rsid w:val="00BB3352"/>
    <w:rsid w:val="00BB6576"/>
    <w:rsid w:val="00BB708A"/>
    <w:rsid w:val="00BC1A2C"/>
    <w:rsid w:val="00BC2767"/>
    <w:rsid w:val="00BC2B5C"/>
    <w:rsid w:val="00BC7AFA"/>
    <w:rsid w:val="00BD0FFC"/>
    <w:rsid w:val="00BD4D58"/>
    <w:rsid w:val="00BE19F9"/>
    <w:rsid w:val="00BE1B5F"/>
    <w:rsid w:val="00BE76ED"/>
    <w:rsid w:val="00BF2797"/>
    <w:rsid w:val="00BF30AB"/>
    <w:rsid w:val="00BF4020"/>
    <w:rsid w:val="00BF56AE"/>
    <w:rsid w:val="00BF5CBC"/>
    <w:rsid w:val="00C046A2"/>
    <w:rsid w:val="00C073B1"/>
    <w:rsid w:val="00C10609"/>
    <w:rsid w:val="00C11DD4"/>
    <w:rsid w:val="00C148A8"/>
    <w:rsid w:val="00C15513"/>
    <w:rsid w:val="00C2022D"/>
    <w:rsid w:val="00C21849"/>
    <w:rsid w:val="00C235D6"/>
    <w:rsid w:val="00C24D96"/>
    <w:rsid w:val="00C2580D"/>
    <w:rsid w:val="00C260B8"/>
    <w:rsid w:val="00C264CC"/>
    <w:rsid w:val="00C31582"/>
    <w:rsid w:val="00C31A7E"/>
    <w:rsid w:val="00C3286B"/>
    <w:rsid w:val="00C33AE1"/>
    <w:rsid w:val="00C35195"/>
    <w:rsid w:val="00C43C15"/>
    <w:rsid w:val="00C50897"/>
    <w:rsid w:val="00C52B7B"/>
    <w:rsid w:val="00C5519A"/>
    <w:rsid w:val="00C55894"/>
    <w:rsid w:val="00C57CC0"/>
    <w:rsid w:val="00C60365"/>
    <w:rsid w:val="00C626D3"/>
    <w:rsid w:val="00C64679"/>
    <w:rsid w:val="00C666FB"/>
    <w:rsid w:val="00C67402"/>
    <w:rsid w:val="00C67E41"/>
    <w:rsid w:val="00C71663"/>
    <w:rsid w:val="00C7220E"/>
    <w:rsid w:val="00C745F0"/>
    <w:rsid w:val="00C75EDD"/>
    <w:rsid w:val="00C766F8"/>
    <w:rsid w:val="00C801BE"/>
    <w:rsid w:val="00C814A7"/>
    <w:rsid w:val="00C81840"/>
    <w:rsid w:val="00C8190B"/>
    <w:rsid w:val="00C828CE"/>
    <w:rsid w:val="00C846AE"/>
    <w:rsid w:val="00C86474"/>
    <w:rsid w:val="00C92778"/>
    <w:rsid w:val="00C93348"/>
    <w:rsid w:val="00C94DD8"/>
    <w:rsid w:val="00C96788"/>
    <w:rsid w:val="00C969FB"/>
    <w:rsid w:val="00C96B88"/>
    <w:rsid w:val="00C9759B"/>
    <w:rsid w:val="00CA1A15"/>
    <w:rsid w:val="00CA360C"/>
    <w:rsid w:val="00CA42E8"/>
    <w:rsid w:val="00CB162F"/>
    <w:rsid w:val="00CB458B"/>
    <w:rsid w:val="00CB6B05"/>
    <w:rsid w:val="00CC7F34"/>
    <w:rsid w:val="00CD3823"/>
    <w:rsid w:val="00CD5166"/>
    <w:rsid w:val="00CE0047"/>
    <w:rsid w:val="00CE0B3E"/>
    <w:rsid w:val="00CE15FC"/>
    <w:rsid w:val="00CE1A68"/>
    <w:rsid w:val="00CE24C7"/>
    <w:rsid w:val="00CE6DFA"/>
    <w:rsid w:val="00CF2378"/>
    <w:rsid w:val="00CF6F1E"/>
    <w:rsid w:val="00CF77C5"/>
    <w:rsid w:val="00D01B7B"/>
    <w:rsid w:val="00D02362"/>
    <w:rsid w:val="00D03AFB"/>
    <w:rsid w:val="00D03D4A"/>
    <w:rsid w:val="00D04B56"/>
    <w:rsid w:val="00D05147"/>
    <w:rsid w:val="00D051FB"/>
    <w:rsid w:val="00D056CC"/>
    <w:rsid w:val="00D10C5B"/>
    <w:rsid w:val="00D1342E"/>
    <w:rsid w:val="00D149FA"/>
    <w:rsid w:val="00D164BD"/>
    <w:rsid w:val="00D17682"/>
    <w:rsid w:val="00D176BF"/>
    <w:rsid w:val="00D20AEF"/>
    <w:rsid w:val="00D22C1F"/>
    <w:rsid w:val="00D23E3E"/>
    <w:rsid w:val="00D2420C"/>
    <w:rsid w:val="00D25F4A"/>
    <w:rsid w:val="00D26E31"/>
    <w:rsid w:val="00D31198"/>
    <w:rsid w:val="00D33A43"/>
    <w:rsid w:val="00D352C8"/>
    <w:rsid w:val="00D418CE"/>
    <w:rsid w:val="00D4346E"/>
    <w:rsid w:val="00D46DB9"/>
    <w:rsid w:val="00D52725"/>
    <w:rsid w:val="00D53A03"/>
    <w:rsid w:val="00D540FA"/>
    <w:rsid w:val="00D55B46"/>
    <w:rsid w:val="00D61F04"/>
    <w:rsid w:val="00D62CBA"/>
    <w:rsid w:val="00D64391"/>
    <w:rsid w:val="00D65BBE"/>
    <w:rsid w:val="00D6780E"/>
    <w:rsid w:val="00D73A9B"/>
    <w:rsid w:val="00D758EA"/>
    <w:rsid w:val="00D760FA"/>
    <w:rsid w:val="00D76CCE"/>
    <w:rsid w:val="00D76DC4"/>
    <w:rsid w:val="00D817AB"/>
    <w:rsid w:val="00D8211F"/>
    <w:rsid w:val="00D838E0"/>
    <w:rsid w:val="00D84728"/>
    <w:rsid w:val="00D85260"/>
    <w:rsid w:val="00D853E6"/>
    <w:rsid w:val="00D87EBF"/>
    <w:rsid w:val="00D9426B"/>
    <w:rsid w:val="00D95155"/>
    <w:rsid w:val="00D95691"/>
    <w:rsid w:val="00D96207"/>
    <w:rsid w:val="00D96857"/>
    <w:rsid w:val="00DA103B"/>
    <w:rsid w:val="00DA23E8"/>
    <w:rsid w:val="00DA4D0F"/>
    <w:rsid w:val="00DA4DD9"/>
    <w:rsid w:val="00DB2AA3"/>
    <w:rsid w:val="00DB4A51"/>
    <w:rsid w:val="00DC0A00"/>
    <w:rsid w:val="00DC27EE"/>
    <w:rsid w:val="00DC2918"/>
    <w:rsid w:val="00DC29BE"/>
    <w:rsid w:val="00DC444E"/>
    <w:rsid w:val="00DD00A3"/>
    <w:rsid w:val="00DD1EA8"/>
    <w:rsid w:val="00DD3B8B"/>
    <w:rsid w:val="00DD548D"/>
    <w:rsid w:val="00DD57B5"/>
    <w:rsid w:val="00DD6998"/>
    <w:rsid w:val="00DE1129"/>
    <w:rsid w:val="00DE3C1F"/>
    <w:rsid w:val="00DE4628"/>
    <w:rsid w:val="00DE4B4E"/>
    <w:rsid w:val="00DE5510"/>
    <w:rsid w:val="00DE55A7"/>
    <w:rsid w:val="00DE6A5F"/>
    <w:rsid w:val="00DF6E14"/>
    <w:rsid w:val="00E00079"/>
    <w:rsid w:val="00E01609"/>
    <w:rsid w:val="00E03F85"/>
    <w:rsid w:val="00E1043C"/>
    <w:rsid w:val="00E11B61"/>
    <w:rsid w:val="00E11F2A"/>
    <w:rsid w:val="00E1393E"/>
    <w:rsid w:val="00E2380E"/>
    <w:rsid w:val="00E26C97"/>
    <w:rsid w:val="00E27089"/>
    <w:rsid w:val="00E32274"/>
    <w:rsid w:val="00E322B5"/>
    <w:rsid w:val="00E3402A"/>
    <w:rsid w:val="00E358B7"/>
    <w:rsid w:val="00E36C84"/>
    <w:rsid w:val="00E40F7C"/>
    <w:rsid w:val="00E43953"/>
    <w:rsid w:val="00E44E99"/>
    <w:rsid w:val="00E45164"/>
    <w:rsid w:val="00E46214"/>
    <w:rsid w:val="00E47216"/>
    <w:rsid w:val="00E47FAE"/>
    <w:rsid w:val="00E51461"/>
    <w:rsid w:val="00E55C13"/>
    <w:rsid w:val="00E563C2"/>
    <w:rsid w:val="00E57304"/>
    <w:rsid w:val="00E60850"/>
    <w:rsid w:val="00E60FE1"/>
    <w:rsid w:val="00E61E65"/>
    <w:rsid w:val="00E63878"/>
    <w:rsid w:val="00E63C5E"/>
    <w:rsid w:val="00E64BBE"/>
    <w:rsid w:val="00E6573A"/>
    <w:rsid w:val="00E6661A"/>
    <w:rsid w:val="00E66B48"/>
    <w:rsid w:val="00E702C0"/>
    <w:rsid w:val="00E72705"/>
    <w:rsid w:val="00E8686C"/>
    <w:rsid w:val="00E91ADC"/>
    <w:rsid w:val="00E924A2"/>
    <w:rsid w:val="00E936AB"/>
    <w:rsid w:val="00E9707C"/>
    <w:rsid w:val="00EA06F3"/>
    <w:rsid w:val="00EA155E"/>
    <w:rsid w:val="00EA2801"/>
    <w:rsid w:val="00EA2E89"/>
    <w:rsid w:val="00EA3120"/>
    <w:rsid w:val="00EA3342"/>
    <w:rsid w:val="00EA55D8"/>
    <w:rsid w:val="00EB0A4D"/>
    <w:rsid w:val="00EB1679"/>
    <w:rsid w:val="00EB1CD5"/>
    <w:rsid w:val="00EB2FB6"/>
    <w:rsid w:val="00EB3404"/>
    <w:rsid w:val="00EB3EC9"/>
    <w:rsid w:val="00EB634A"/>
    <w:rsid w:val="00EB7DF4"/>
    <w:rsid w:val="00EC75B6"/>
    <w:rsid w:val="00ED12C4"/>
    <w:rsid w:val="00ED2068"/>
    <w:rsid w:val="00EE17EE"/>
    <w:rsid w:val="00EE3816"/>
    <w:rsid w:val="00EF3108"/>
    <w:rsid w:val="00EF3D57"/>
    <w:rsid w:val="00EF59C1"/>
    <w:rsid w:val="00EF7C86"/>
    <w:rsid w:val="00EF7E97"/>
    <w:rsid w:val="00F00B60"/>
    <w:rsid w:val="00F01D85"/>
    <w:rsid w:val="00F027D1"/>
    <w:rsid w:val="00F0343A"/>
    <w:rsid w:val="00F05731"/>
    <w:rsid w:val="00F07E09"/>
    <w:rsid w:val="00F10BA0"/>
    <w:rsid w:val="00F119F8"/>
    <w:rsid w:val="00F1388C"/>
    <w:rsid w:val="00F13F5A"/>
    <w:rsid w:val="00F155E6"/>
    <w:rsid w:val="00F15C4D"/>
    <w:rsid w:val="00F15D2B"/>
    <w:rsid w:val="00F1758A"/>
    <w:rsid w:val="00F2168A"/>
    <w:rsid w:val="00F236F6"/>
    <w:rsid w:val="00F248A0"/>
    <w:rsid w:val="00F258C0"/>
    <w:rsid w:val="00F25BD3"/>
    <w:rsid w:val="00F30618"/>
    <w:rsid w:val="00F3088E"/>
    <w:rsid w:val="00F32E04"/>
    <w:rsid w:val="00F343EB"/>
    <w:rsid w:val="00F42222"/>
    <w:rsid w:val="00F43102"/>
    <w:rsid w:val="00F439C9"/>
    <w:rsid w:val="00F45BC1"/>
    <w:rsid w:val="00F50194"/>
    <w:rsid w:val="00F515B5"/>
    <w:rsid w:val="00F545D8"/>
    <w:rsid w:val="00F55491"/>
    <w:rsid w:val="00F573D9"/>
    <w:rsid w:val="00F57C18"/>
    <w:rsid w:val="00F57ECF"/>
    <w:rsid w:val="00F6092A"/>
    <w:rsid w:val="00F617FD"/>
    <w:rsid w:val="00F66985"/>
    <w:rsid w:val="00F67C70"/>
    <w:rsid w:val="00F752B8"/>
    <w:rsid w:val="00F75B05"/>
    <w:rsid w:val="00F7615F"/>
    <w:rsid w:val="00F800D6"/>
    <w:rsid w:val="00F82669"/>
    <w:rsid w:val="00F844AE"/>
    <w:rsid w:val="00F8490C"/>
    <w:rsid w:val="00F84EC3"/>
    <w:rsid w:val="00F90CE7"/>
    <w:rsid w:val="00F9186C"/>
    <w:rsid w:val="00F95476"/>
    <w:rsid w:val="00F97390"/>
    <w:rsid w:val="00F976DE"/>
    <w:rsid w:val="00FA47F5"/>
    <w:rsid w:val="00FA7441"/>
    <w:rsid w:val="00FA7794"/>
    <w:rsid w:val="00FB35A5"/>
    <w:rsid w:val="00FC318E"/>
    <w:rsid w:val="00FC4592"/>
    <w:rsid w:val="00FC461C"/>
    <w:rsid w:val="00FC6105"/>
    <w:rsid w:val="00FC6B5D"/>
    <w:rsid w:val="00FD0BB5"/>
    <w:rsid w:val="00FD219B"/>
    <w:rsid w:val="00FD3C1A"/>
    <w:rsid w:val="00FD4319"/>
    <w:rsid w:val="00FD63ED"/>
    <w:rsid w:val="00FD6C54"/>
    <w:rsid w:val="00FD7408"/>
    <w:rsid w:val="00FE0BC6"/>
    <w:rsid w:val="00FE11B7"/>
    <w:rsid w:val="00FE121A"/>
    <w:rsid w:val="00FE2E30"/>
    <w:rsid w:val="00FE4544"/>
    <w:rsid w:val="00FE6DEF"/>
    <w:rsid w:val="00FE6EB8"/>
    <w:rsid w:val="00FE7102"/>
    <w:rsid w:val="00FF1316"/>
    <w:rsid w:val="00FF68C8"/>
    <w:rsid w:val="00FF7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31F5"/>
    <w:pPr>
      <w:spacing w:after="160" w:line="259" w:lineRule="auto"/>
    </w:pPr>
    <w:rPr>
      <w:rFonts w:ascii="Times New Roman" w:eastAsia="Times New Roman" w:hAnsi="Times New Roman" w:cs="Times New Roman"/>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3E0"/>
    <w:pPr>
      <w:ind w:left="720"/>
      <w:contextualSpacing/>
    </w:pPr>
  </w:style>
  <w:style w:type="character" w:styleId="Hyperlink">
    <w:name w:val="Hyperlink"/>
    <w:basedOn w:val="DefaultParagraphFont"/>
    <w:uiPriority w:val="99"/>
    <w:unhideWhenUsed/>
    <w:rsid w:val="000C23CD"/>
    <w:rPr>
      <w:color w:val="0563C1" w:themeColor="hyperlink"/>
      <w:u w:val="single"/>
    </w:rPr>
  </w:style>
  <w:style w:type="character" w:customStyle="1" w:styleId="UnresolvedMention1">
    <w:name w:val="Unresolved Mention1"/>
    <w:basedOn w:val="DefaultParagraphFont"/>
    <w:uiPriority w:val="99"/>
    <w:semiHidden/>
    <w:unhideWhenUsed/>
    <w:rsid w:val="000C23CD"/>
    <w:rPr>
      <w:color w:val="605E5C"/>
      <w:shd w:val="clear" w:color="auto" w:fill="E1DFDD"/>
    </w:rPr>
  </w:style>
  <w:style w:type="paragraph" w:styleId="BodyTextIndent">
    <w:name w:val="Body Text Indent"/>
    <w:basedOn w:val="Normal"/>
    <w:link w:val="BodyTextIndentChar"/>
    <w:rsid w:val="000B2144"/>
    <w:pPr>
      <w:spacing w:after="0" w:line="240" w:lineRule="auto"/>
      <w:ind w:firstLine="720"/>
      <w:jc w:val="both"/>
    </w:pPr>
    <w:rPr>
      <w:rFonts w:ascii=".VnTime" w:hAnsi=".VnTime"/>
      <w:szCs w:val="20"/>
      <w:lang w:val="x-none" w:eastAsia="x-none"/>
    </w:rPr>
  </w:style>
  <w:style w:type="character" w:customStyle="1" w:styleId="BodyTextIndentChar">
    <w:name w:val="Body Text Indent Char"/>
    <w:basedOn w:val="DefaultParagraphFont"/>
    <w:link w:val="BodyTextIndent"/>
    <w:rsid w:val="000B2144"/>
    <w:rPr>
      <w:rFonts w:ascii=".VnTime" w:eastAsia="Times New Roman" w:hAnsi=".VnTime" w:cs="Times New Roman"/>
      <w:sz w:val="28"/>
      <w:szCs w:val="20"/>
      <w:lang w:val="x-none" w:eastAsia="x-none"/>
    </w:rPr>
  </w:style>
  <w:style w:type="paragraph" w:styleId="NormalWeb">
    <w:name w:val="Normal (Web)"/>
    <w:basedOn w:val="Normal"/>
    <w:rsid w:val="008503A6"/>
    <w:pPr>
      <w:spacing w:before="100" w:beforeAutospacing="1" w:after="100" w:afterAutospacing="1" w:line="240" w:lineRule="auto"/>
    </w:pPr>
    <w:rPr>
      <w:sz w:val="24"/>
      <w:szCs w:val="24"/>
    </w:rPr>
  </w:style>
  <w:style w:type="character" w:styleId="Emphasis">
    <w:name w:val="Emphasis"/>
    <w:uiPriority w:val="20"/>
    <w:qFormat/>
    <w:rsid w:val="008503A6"/>
    <w:rPr>
      <w:i/>
      <w:iCs/>
    </w:rPr>
  </w:style>
  <w:style w:type="paragraph" w:styleId="Header">
    <w:name w:val="header"/>
    <w:basedOn w:val="Normal"/>
    <w:link w:val="HeaderChar"/>
    <w:uiPriority w:val="99"/>
    <w:unhideWhenUsed/>
    <w:rsid w:val="00361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DA1"/>
    <w:rPr>
      <w:rFonts w:ascii="Times New Roman" w:eastAsia="Times New Roman" w:hAnsi="Times New Roman" w:cs="Times New Roman"/>
      <w:sz w:val="28"/>
      <w:szCs w:val="28"/>
      <w:lang w:eastAsia="en-US"/>
    </w:rPr>
  </w:style>
  <w:style w:type="paragraph" w:styleId="Footer">
    <w:name w:val="footer"/>
    <w:basedOn w:val="Normal"/>
    <w:link w:val="FooterChar"/>
    <w:uiPriority w:val="99"/>
    <w:unhideWhenUsed/>
    <w:rsid w:val="00361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DA1"/>
    <w:rPr>
      <w:rFonts w:ascii="Times New Roman" w:eastAsia="Times New Roman" w:hAnsi="Times New Roman" w:cs="Times New Roman"/>
      <w:sz w:val="28"/>
      <w:szCs w:val="28"/>
      <w:lang w:eastAsia="en-US"/>
    </w:rPr>
  </w:style>
  <w:style w:type="table" w:styleId="TableGrid">
    <w:name w:val="Table Grid"/>
    <w:basedOn w:val="TableNormal"/>
    <w:uiPriority w:val="39"/>
    <w:rsid w:val="00E322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5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510"/>
    <w:rPr>
      <w:rFonts w:ascii="Tahoma" w:eastAsia="Times New Roman" w:hAnsi="Tahoma" w:cs="Tahoma"/>
      <w:sz w:val="16"/>
      <w:szCs w:val="16"/>
      <w:lang w:eastAsia="en-US"/>
    </w:rPr>
  </w:style>
  <w:style w:type="character" w:customStyle="1" w:styleId="Bodytext">
    <w:name w:val="Body text_"/>
    <w:link w:val="BodyText2"/>
    <w:rsid w:val="00F343EB"/>
    <w:rPr>
      <w:spacing w:val="10"/>
      <w:sz w:val="25"/>
      <w:szCs w:val="25"/>
      <w:shd w:val="clear" w:color="auto" w:fill="FFFFFF"/>
    </w:rPr>
  </w:style>
  <w:style w:type="paragraph" w:customStyle="1" w:styleId="BodyText2">
    <w:name w:val="Body Text2"/>
    <w:basedOn w:val="Normal"/>
    <w:link w:val="Bodytext"/>
    <w:rsid w:val="00F343EB"/>
    <w:pPr>
      <w:widowControl w:val="0"/>
      <w:shd w:val="clear" w:color="auto" w:fill="FFFFFF"/>
      <w:spacing w:after="300" w:line="0" w:lineRule="atLeast"/>
      <w:jc w:val="center"/>
    </w:pPr>
    <w:rPr>
      <w:rFonts w:asciiTheme="minorHAnsi" w:eastAsiaTheme="minorEastAsia" w:hAnsiTheme="minorHAnsi" w:cstheme="minorBidi"/>
      <w:spacing w:val="10"/>
      <w:sz w:val="25"/>
      <w:szCs w:val="25"/>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31F5"/>
    <w:pPr>
      <w:spacing w:after="160" w:line="259" w:lineRule="auto"/>
    </w:pPr>
    <w:rPr>
      <w:rFonts w:ascii="Times New Roman" w:eastAsia="Times New Roman" w:hAnsi="Times New Roman" w:cs="Times New Roman"/>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3E0"/>
    <w:pPr>
      <w:ind w:left="720"/>
      <w:contextualSpacing/>
    </w:pPr>
  </w:style>
  <w:style w:type="character" w:styleId="Hyperlink">
    <w:name w:val="Hyperlink"/>
    <w:basedOn w:val="DefaultParagraphFont"/>
    <w:uiPriority w:val="99"/>
    <w:unhideWhenUsed/>
    <w:rsid w:val="000C23CD"/>
    <w:rPr>
      <w:color w:val="0563C1" w:themeColor="hyperlink"/>
      <w:u w:val="single"/>
    </w:rPr>
  </w:style>
  <w:style w:type="character" w:customStyle="1" w:styleId="UnresolvedMention1">
    <w:name w:val="Unresolved Mention1"/>
    <w:basedOn w:val="DefaultParagraphFont"/>
    <w:uiPriority w:val="99"/>
    <w:semiHidden/>
    <w:unhideWhenUsed/>
    <w:rsid w:val="000C23CD"/>
    <w:rPr>
      <w:color w:val="605E5C"/>
      <w:shd w:val="clear" w:color="auto" w:fill="E1DFDD"/>
    </w:rPr>
  </w:style>
  <w:style w:type="paragraph" w:styleId="BodyTextIndent">
    <w:name w:val="Body Text Indent"/>
    <w:basedOn w:val="Normal"/>
    <w:link w:val="BodyTextIndentChar"/>
    <w:rsid w:val="000B2144"/>
    <w:pPr>
      <w:spacing w:after="0" w:line="240" w:lineRule="auto"/>
      <w:ind w:firstLine="720"/>
      <w:jc w:val="both"/>
    </w:pPr>
    <w:rPr>
      <w:rFonts w:ascii=".VnTime" w:hAnsi=".VnTime"/>
      <w:szCs w:val="20"/>
      <w:lang w:val="x-none" w:eastAsia="x-none"/>
    </w:rPr>
  </w:style>
  <w:style w:type="character" w:customStyle="1" w:styleId="BodyTextIndentChar">
    <w:name w:val="Body Text Indent Char"/>
    <w:basedOn w:val="DefaultParagraphFont"/>
    <w:link w:val="BodyTextIndent"/>
    <w:rsid w:val="000B2144"/>
    <w:rPr>
      <w:rFonts w:ascii=".VnTime" w:eastAsia="Times New Roman" w:hAnsi=".VnTime" w:cs="Times New Roman"/>
      <w:sz w:val="28"/>
      <w:szCs w:val="20"/>
      <w:lang w:val="x-none" w:eastAsia="x-none"/>
    </w:rPr>
  </w:style>
  <w:style w:type="paragraph" w:styleId="NormalWeb">
    <w:name w:val="Normal (Web)"/>
    <w:basedOn w:val="Normal"/>
    <w:rsid w:val="008503A6"/>
    <w:pPr>
      <w:spacing w:before="100" w:beforeAutospacing="1" w:after="100" w:afterAutospacing="1" w:line="240" w:lineRule="auto"/>
    </w:pPr>
    <w:rPr>
      <w:sz w:val="24"/>
      <w:szCs w:val="24"/>
    </w:rPr>
  </w:style>
  <w:style w:type="character" w:styleId="Emphasis">
    <w:name w:val="Emphasis"/>
    <w:uiPriority w:val="20"/>
    <w:qFormat/>
    <w:rsid w:val="008503A6"/>
    <w:rPr>
      <w:i/>
      <w:iCs/>
    </w:rPr>
  </w:style>
  <w:style w:type="paragraph" w:styleId="Header">
    <w:name w:val="header"/>
    <w:basedOn w:val="Normal"/>
    <w:link w:val="HeaderChar"/>
    <w:uiPriority w:val="99"/>
    <w:unhideWhenUsed/>
    <w:rsid w:val="00361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DA1"/>
    <w:rPr>
      <w:rFonts w:ascii="Times New Roman" w:eastAsia="Times New Roman" w:hAnsi="Times New Roman" w:cs="Times New Roman"/>
      <w:sz w:val="28"/>
      <w:szCs w:val="28"/>
      <w:lang w:eastAsia="en-US"/>
    </w:rPr>
  </w:style>
  <w:style w:type="paragraph" w:styleId="Footer">
    <w:name w:val="footer"/>
    <w:basedOn w:val="Normal"/>
    <w:link w:val="FooterChar"/>
    <w:uiPriority w:val="99"/>
    <w:unhideWhenUsed/>
    <w:rsid w:val="00361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DA1"/>
    <w:rPr>
      <w:rFonts w:ascii="Times New Roman" w:eastAsia="Times New Roman" w:hAnsi="Times New Roman" w:cs="Times New Roman"/>
      <w:sz w:val="28"/>
      <w:szCs w:val="28"/>
      <w:lang w:eastAsia="en-US"/>
    </w:rPr>
  </w:style>
  <w:style w:type="table" w:styleId="TableGrid">
    <w:name w:val="Table Grid"/>
    <w:basedOn w:val="TableNormal"/>
    <w:uiPriority w:val="39"/>
    <w:rsid w:val="00E322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5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510"/>
    <w:rPr>
      <w:rFonts w:ascii="Tahoma" w:eastAsia="Times New Roman" w:hAnsi="Tahoma" w:cs="Tahoma"/>
      <w:sz w:val="16"/>
      <w:szCs w:val="16"/>
      <w:lang w:eastAsia="en-US"/>
    </w:rPr>
  </w:style>
  <w:style w:type="character" w:customStyle="1" w:styleId="Bodytext">
    <w:name w:val="Body text_"/>
    <w:link w:val="BodyText2"/>
    <w:rsid w:val="00F343EB"/>
    <w:rPr>
      <w:spacing w:val="10"/>
      <w:sz w:val="25"/>
      <w:szCs w:val="25"/>
      <w:shd w:val="clear" w:color="auto" w:fill="FFFFFF"/>
    </w:rPr>
  </w:style>
  <w:style w:type="paragraph" w:customStyle="1" w:styleId="BodyText2">
    <w:name w:val="Body Text2"/>
    <w:basedOn w:val="Normal"/>
    <w:link w:val="Bodytext"/>
    <w:rsid w:val="00F343EB"/>
    <w:pPr>
      <w:widowControl w:val="0"/>
      <w:shd w:val="clear" w:color="auto" w:fill="FFFFFF"/>
      <w:spacing w:after="300" w:line="0" w:lineRule="atLeast"/>
      <w:jc w:val="center"/>
    </w:pPr>
    <w:rPr>
      <w:rFonts w:asciiTheme="minorHAnsi" w:eastAsiaTheme="minorEastAsia" w:hAnsiTheme="minorHAnsi" w:cstheme="minorBidi"/>
      <w:spacing w:val="10"/>
      <w:sz w:val="25"/>
      <w:szCs w:val="2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7C76D-6D9C-4319-A6FA-E1CD74D7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6</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Quỳnh Anh Lê Thị</dc:creator>
  <cp:lastModifiedBy>HS Luyện a Mạnh sửa</cp:lastModifiedBy>
  <cp:revision>54</cp:revision>
  <cp:lastPrinted>2023-05-26T08:24:00Z</cp:lastPrinted>
  <dcterms:created xsi:type="dcterms:W3CDTF">2023-05-11T09:50:00Z</dcterms:created>
  <dcterms:modified xsi:type="dcterms:W3CDTF">2023-05-26T08:25:00Z</dcterms:modified>
</cp:coreProperties>
</file>