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2" w:type="dxa"/>
        <w:jc w:val="center"/>
        <w:tblLook w:val="01E0" w:firstRow="1" w:lastRow="1" w:firstColumn="1" w:lastColumn="1" w:noHBand="0" w:noVBand="0"/>
      </w:tblPr>
      <w:tblGrid>
        <w:gridCol w:w="4174"/>
        <w:gridCol w:w="6068"/>
      </w:tblGrid>
      <w:tr w:rsidR="00C63EFD" w:rsidRPr="007113F5" w:rsidTr="001C4134">
        <w:trPr>
          <w:jc w:val="center"/>
        </w:trPr>
        <w:tc>
          <w:tcPr>
            <w:tcW w:w="4174" w:type="dxa"/>
          </w:tcPr>
          <w:p w:rsidR="00C63EFD" w:rsidRPr="007113F5" w:rsidRDefault="00C63EFD" w:rsidP="007113F5">
            <w:pPr>
              <w:widowControl w:val="0"/>
              <w:spacing w:after="0" w:line="240" w:lineRule="auto"/>
              <w:jc w:val="center"/>
              <w:rPr>
                <w:b/>
                <w:szCs w:val="28"/>
              </w:rPr>
            </w:pPr>
            <w:r w:rsidRPr="007113F5">
              <w:rPr>
                <w:b/>
                <w:szCs w:val="28"/>
              </w:rPr>
              <w:t>ĐẠI HỘI</w:t>
            </w:r>
          </w:p>
          <w:p w:rsidR="00C63EFD" w:rsidRPr="007113F5" w:rsidRDefault="00C63EFD" w:rsidP="007113F5">
            <w:pPr>
              <w:widowControl w:val="0"/>
              <w:spacing w:after="0" w:line="240" w:lineRule="auto"/>
              <w:jc w:val="center"/>
              <w:rPr>
                <w:b/>
                <w:szCs w:val="28"/>
              </w:rPr>
            </w:pPr>
            <w:r w:rsidRPr="007113F5">
              <w:rPr>
                <w:b/>
                <w:szCs w:val="28"/>
              </w:rPr>
              <w:t>CÔNG ĐOÀN BAN TỔ CHỨC</w:t>
            </w:r>
          </w:p>
          <w:p w:rsidR="00C63EFD" w:rsidRPr="007113F5" w:rsidRDefault="00C63EFD" w:rsidP="007113F5">
            <w:pPr>
              <w:widowControl w:val="0"/>
              <w:spacing w:after="0" w:line="240" w:lineRule="auto"/>
              <w:jc w:val="center"/>
              <w:rPr>
                <w:szCs w:val="28"/>
              </w:rPr>
            </w:pPr>
            <w:r w:rsidRPr="007113F5">
              <w:rPr>
                <w:szCs w:val="28"/>
              </w:rPr>
              <w:t>NHIỆM KỲ 2023 - 2028</w:t>
            </w:r>
          </w:p>
          <w:p w:rsidR="00C63EFD" w:rsidRPr="00CB209B" w:rsidRDefault="00C63EFD" w:rsidP="00CB209B">
            <w:pPr>
              <w:widowControl w:val="0"/>
              <w:spacing w:after="0" w:line="240" w:lineRule="auto"/>
              <w:jc w:val="center"/>
              <w:rPr>
                <w:b/>
                <w:szCs w:val="28"/>
              </w:rPr>
            </w:pPr>
            <w:r w:rsidRPr="007113F5">
              <w:rPr>
                <w:b/>
                <w:szCs w:val="28"/>
              </w:rPr>
              <w:t>*</w:t>
            </w:r>
          </w:p>
        </w:tc>
        <w:tc>
          <w:tcPr>
            <w:tcW w:w="6068" w:type="dxa"/>
          </w:tcPr>
          <w:p w:rsidR="00C63EFD" w:rsidRPr="007113F5" w:rsidRDefault="00C63EFD" w:rsidP="007113F5">
            <w:pPr>
              <w:widowControl w:val="0"/>
              <w:spacing w:after="0" w:line="240" w:lineRule="auto"/>
              <w:jc w:val="both"/>
              <w:rPr>
                <w:szCs w:val="28"/>
                <w:u w:val="single"/>
              </w:rPr>
            </w:pPr>
            <w:r w:rsidRPr="007113F5">
              <w:rPr>
                <w:szCs w:val="28"/>
              </w:rPr>
              <w:t>CỘNG HÒA XÃ HỘI CHỦ NGHĨA VIỆT NAM</w:t>
            </w:r>
          </w:p>
          <w:p w:rsidR="00C63EFD" w:rsidRPr="007113F5" w:rsidRDefault="00C63EFD" w:rsidP="007113F5">
            <w:pPr>
              <w:widowControl w:val="0"/>
              <w:spacing w:after="0" w:line="240" w:lineRule="auto"/>
              <w:jc w:val="center"/>
              <w:rPr>
                <w:b/>
                <w:szCs w:val="28"/>
                <w:u w:val="single"/>
              </w:rPr>
            </w:pPr>
            <w:r w:rsidRPr="007113F5">
              <w:rPr>
                <w:b/>
                <w:szCs w:val="28"/>
                <w:u w:val="single"/>
              </w:rPr>
              <w:t xml:space="preserve">Độc lập – Tự do – Hạnh phúc </w:t>
            </w:r>
          </w:p>
          <w:p w:rsidR="00C63EFD" w:rsidRPr="007113F5" w:rsidRDefault="00C63EFD" w:rsidP="007113F5">
            <w:pPr>
              <w:widowControl w:val="0"/>
              <w:spacing w:after="0" w:line="240" w:lineRule="auto"/>
              <w:jc w:val="center"/>
              <w:rPr>
                <w:i/>
                <w:szCs w:val="28"/>
              </w:rPr>
            </w:pPr>
          </w:p>
        </w:tc>
      </w:tr>
    </w:tbl>
    <w:p w:rsidR="007113F5" w:rsidRDefault="007113F5" w:rsidP="007113F5">
      <w:pPr>
        <w:widowControl w:val="0"/>
        <w:spacing w:after="0" w:line="240" w:lineRule="auto"/>
        <w:jc w:val="center"/>
        <w:rPr>
          <w:rFonts w:cs="Times New Roman"/>
          <w:b/>
          <w:bCs/>
          <w:iCs/>
          <w:sz w:val="30"/>
          <w:szCs w:val="30"/>
        </w:rPr>
      </w:pPr>
    </w:p>
    <w:p w:rsidR="006B7FC5" w:rsidRPr="007113F5" w:rsidRDefault="006B7FC5" w:rsidP="007113F5">
      <w:pPr>
        <w:widowControl w:val="0"/>
        <w:spacing w:after="0" w:line="240" w:lineRule="auto"/>
        <w:jc w:val="center"/>
        <w:rPr>
          <w:rFonts w:cs="Times New Roman"/>
          <w:b/>
          <w:bCs/>
          <w:iCs/>
          <w:sz w:val="30"/>
          <w:szCs w:val="30"/>
        </w:rPr>
      </w:pPr>
      <w:r w:rsidRPr="007113F5">
        <w:rPr>
          <w:rFonts w:cs="Times New Roman"/>
          <w:b/>
          <w:bCs/>
          <w:iCs/>
          <w:sz w:val="30"/>
          <w:szCs w:val="30"/>
        </w:rPr>
        <w:t>BÁO CÁO</w:t>
      </w:r>
    </w:p>
    <w:p w:rsidR="00C8542C" w:rsidRPr="007113F5" w:rsidRDefault="00C8542C" w:rsidP="007113F5">
      <w:pPr>
        <w:widowControl w:val="0"/>
        <w:spacing w:after="0" w:line="240" w:lineRule="auto"/>
        <w:jc w:val="center"/>
        <w:rPr>
          <w:b/>
          <w:bCs/>
        </w:rPr>
      </w:pPr>
      <w:r w:rsidRPr="007113F5">
        <w:rPr>
          <w:b/>
          <w:bCs/>
        </w:rPr>
        <w:t xml:space="preserve">CỦA BAN CHẤP HÀNH CÔNG ĐOÀN NHIỆM KỲ 2017 </w:t>
      </w:r>
      <w:r w:rsidR="006D3D77" w:rsidRPr="007113F5">
        <w:rPr>
          <w:b/>
          <w:bCs/>
        </w:rPr>
        <w:t>-</w:t>
      </w:r>
      <w:r w:rsidRPr="007113F5">
        <w:rPr>
          <w:b/>
          <w:bCs/>
        </w:rPr>
        <w:t xml:space="preserve"> 2022</w:t>
      </w:r>
    </w:p>
    <w:p w:rsidR="00C8542C" w:rsidRPr="007113F5" w:rsidRDefault="00C8542C" w:rsidP="007113F5">
      <w:pPr>
        <w:widowControl w:val="0"/>
        <w:spacing w:after="0" w:line="240" w:lineRule="auto"/>
        <w:jc w:val="center"/>
        <w:rPr>
          <w:b/>
          <w:bCs/>
        </w:rPr>
      </w:pPr>
      <w:r w:rsidRPr="007113F5">
        <w:rPr>
          <w:b/>
          <w:bCs/>
        </w:rPr>
        <w:t xml:space="preserve"> TRÌNH ĐẠI HỘI CÔNG ĐOÀN NHIỆM KỲ 2023 - 2028</w:t>
      </w:r>
    </w:p>
    <w:p w:rsidR="006B7FC5" w:rsidRPr="007113F5" w:rsidRDefault="00231A9C" w:rsidP="007113F5">
      <w:pPr>
        <w:widowControl w:val="0"/>
        <w:spacing w:after="0" w:line="240" w:lineRule="auto"/>
        <w:jc w:val="center"/>
        <w:rPr>
          <w:rFonts w:cs="Times New Roman"/>
          <w:b/>
          <w:bCs/>
          <w:iCs/>
          <w:sz w:val="30"/>
          <w:szCs w:val="30"/>
        </w:rPr>
      </w:pPr>
      <w:r w:rsidRPr="007113F5">
        <w:rPr>
          <w:rFonts w:cs="Times New Roman"/>
          <w:b/>
          <w:bCs/>
          <w:iCs/>
          <w:sz w:val="30"/>
          <w:szCs w:val="30"/>
        </w:rPr>
        <w:t>-----</w:t>
      </w:r>
    </w:p>
    <w:p w:rsidR="006B7FC5" w:rsidRPr="007113F5" w:rsidRDefault="006B7FC5" w:rsidP="007113F5">
      <w:pPr>
        <w:widowControl w:val="0"/>
        <w:spacing w:after="0" w:line="240" w:lineRule="auto"/>
        <w:rPr>
          <w:rFonts w:cs="Times New Roman"/>
          <w:sz w:val="30"/>
          <w:szCs w:val="30"/>
        </w:rPr>
      </w:pPr>
    </w:p>
    <w:p w:rsidR="00C8542C" w:rsidRPr="007113F5" w:rsidRDefault="00C8542C" w:rsidP="007113F5">
      <w:pPr>
        <w:pStyle w:val="NoSpacing"/>
        <w:widowControl w:val="0"/>
        <w:spacing w:after="0"/>
        <w:ind w:firstLine="0"/>
        <w:jc w:val="center"/>
        <w:rPr>
          <w:b/>
          <w:szCs w:val="28"/>
        </w:rPr>
      </w:pPr>
      <w:r w:rsidRPr="007113F5">
        <w:rPr>
          <w:b/>
          <w:szCs w:val="28"/>
        </w:rPr>
        <w:t>Phần thứ nhất</w:t>
      </w:r>
    </w:p>
    <w:p w:rsidR="00C8542C" w:rsidRPr="007113F5" w:rsidRDefault="00C8542C" w:rsidP="007113F5">
      <w:pPr>
        <w:widowControl w:val="0"/>
        <w:spacing w:after="0" w:line="240" w:lineRule="auto"/>
        <w:jc w:val="center"/>
        <w:rPr>
          <w:b/>
          <w:szCs w:val="28"/>
        </w:rPr>
      </w:pPr>
      <w:r w:rsidRPr="007113F5">
        <w:rPr>
          <w:b/>
          <w:szCs w:val="28"/>
        </w:rPr>
        <w:t xml:space="preserve">TÌNH HÌNH CÁN BỘ, CÔNG CHỨC VÀ VIỆC THỰC HIỆN </w:t>
      </w:r>
    </w:p>
    <w:p w:rsidR="00C8542C" w:rsidRPr="007113F5" w:rsidRDefault="00C8542C" w:rsidP="007113F5">
      <w:pPr>
        <w:widowControl w:val="0"/>
        <w:spacing w:after="0" w:line="240" w:lineRule="auto"/>
        <w:jc w:val="center"/>
        <w:rPr>
          <w:b/>
          <w:szCs w:val="28"/>
        </w:rPr>
      </w:pPr>
      <w:r w:rsidRPr="007113F5">
        <w:rPr>
          <w:b/>
          <w:szCs w:val="28"/>
        </w:rPr>
        <w:t>NGHỊ QUYẾT ĐẠI HỘI CÔNG ĐOÀN BAN TỔ CHỨC TỈNH ỦY</w:t>
      </w:r>
    </w:p>
    <w:p w:rsidR="00C8542C" w:rsidRPr="007113F5" w:rsidRDefault="00C8542C" w:rsidP="007113F5">
      <w:pPr>
        <w:widowControl w:val="0"/>
        <w:spacing w:after="0" w:line="240" w:lineRule="auto"/>
        <w:jc w:val="center"/>
        <w:rPr>
          <w:b/>
          <w:szCs w:val="28"/>
        </w:rPr>
      </w:pPr>
      <w:r w:rsidRPr="007113F5">
        <w:rPr>
          <w:b/>
          <w:szCs w:val="28"/>
        </w:rPr>
        <w:t>NHIỆM KỲ 2017 - 2022</w:t>
      </w:r>
    </w:p>
    <w:p w:rsidR="006B7FC5" w:rsidRPr="007113F5" w:rsidRDefault="006B7FC5" w:rsidP="007113F5">
      <w:pPr>
        <w:widowControl w:val="0"/>
        <w:spacing w:after="0" w:line="240" w:lineRule="auto"/>
        <w:ind w:firstLine="720"/>
        <w:jc w:val="both"/>
        <w:rPr>
          <w:rFonts w:cs="Times New Roman"/>
          <w:sz w:val="36"/>
          <w:szCs w:val="30"/>
        </w:rPr>
      </w:pPr>
    </w:p>
    <w:p w:rsidR="00C8542C" w:rsidRPr="007113F5" w:rsidRDefault="00C8542C" w:rsidP="007113F5">
      <w:pPr>
        <w:widowControl w:val="0"/>
        <w:spacing w:before="120" w:after="120" w:line="240" w:lineRule="auto"/>
        <w:ind w:firstLine="567"/>
        <w:jc w:val="both"/>
        <w:rPr>
          <w:b/>
          <w:szCs w:val="28"/>
        </w:rPr>
      </w:pPr>
      <w:r w:rsidRPr="007113F5">
        <w:rPr>
          <w:b/>
          <w:szCs w:val="28"/>
        </w:rPr>
        <w:t>I</w:t>
      </w:r>
      <w:r w:rsidR="00076AF2" w:rsidRPr="007113F5">
        <w:rPr>
          <w:b/>
          <w:szCs w:val="28"/>
        </w:rPr>
        <w:t>-</w:t>
      </w:r>
      <w:r w:rsidRPr="007113F5">
        <w:rPr>
          <w:b/>
          <w:szCs w:val="28"/>
        </w:rPr>
        <w:t xml:space="preserve"> TÌNH HÌNH CÁN BỘ, CÔNG CHỨC</w:t>
      </w:r>
    </w:p>
    <w:p w:rsidR="006B7FC5" w:rsidRPr="007113F5" w:rsidRDefault="006B7FC5" w:rsidP="007113F5">
      <w:pPr>
        <w:widowControl w:val="0"/>
        <w:spacing w:before="120" w:after="120" w:line="240" w:lineRule="auto"/>
        <w:ind w:firstLine="567"/>
        <w:jc w:val="both"/>
        <w:rPr>
          <w:rFonts w:cs="Times New Roman"/>
          <w:b/>
          <w:bCs/>
          <w:sz w:val="30"/>
          <w:szCs w:val="30"/>
        </w:rPr>
      </w:pPr>
      <w:r w:rsidRPr="007113F5">
        <w:rPr>
          <w:rFonts w:cs="Times New Roman"/>
          <w:b/>
          <w:bCs/>
          <w:sz w:val="30"/>
          <w:szCs w:val="30"/>
        </w:rPr>
        <w:t>1. Tình hình chung</w:t>
      </w:r>
    </w:p>
    <w:p w:rsidR="0005077B" w:rsidRPr="007113F5" w:rsidRDefault="00913054" w:rsidP="007113F5">
      <w:pPr>
        <w:widowControl w:val="0"/>
        <w:spacing w:before="120" w:after="120" w:line="240" w:lineRule="auto"/>
        <w:ind w:firstLine="567"/>
        <w:jc w:val="both"/>
        <w:rPr>
          <w:sz w:val="30"/>
          <w:szCs w:val="30"/>
        </w:rPr>
      </w:pPr>
      <w:r w:rsidRPr="007113F5">
        <w:rPr>
          <w:sz w:val="30"/>
          <w:szCs w:val="30"/>
        </w:rPr>
        <w:t>-</w:t>
      </w:r>
      <w:r w:rsidR="0005077B" w:rsidRPr="007113F5">
        <w:rPr>
          <w:sz w:val="30"/>
          <w:szCs w:val="30"/>
        </w:rPr>
        <w:t xml:space="preserve"> Về tổ chức b</w:t>
      </w:r>
      <w:r w:rsidRPr="007113F5">
        <w:rPr>
          <w:sz w:val="30"/>
          <w:szCs w:val="30"/>
        </w:rPr>
        <w:t>ộ máy</w:t>
      </w:r>
      <w:r w:rsidR="0005077B" w:rsidRPr="007113F5">
        <w:rPr>
          <w:sz w:val="30"/>
          <w:szCs w:val="30"/>
        </w:rPr>
        <w:t>: H</w:t>
      </w:r>
      <w:r w:rsidRPr="007113F5">
        <w:rPr>
          <w:sz w:val="30"/>
          <w:szCs w:val="30"/>
        </w:rPr>
        <w:t>iệ</w:t>
      </w:r>
      <w:r w:rsidR="0005077B" w:rsidRPr="007113F5">
        <w:rPr>
          <w:sz w:val="30"/>
          <w:szCs w:val="30"/>
        </w:rPr>
        <w:t>n nay</w:t>
      </w:r>
      <w:r w:rsidR="00542DC1" w:rsidRPr="007113F5">
        <w:rPr>
          <w:sz w:val="30"/>
          <w:szCs w:val="30"/>
        </w:rPr>
        <w:t>, cơ quan</w:t>
      </w:r>
      <w:r w:rsidR="0005077B" w:rsidRPr="007113F5">
        <w:rPr>
          <w:sz w:val="30"/>
          <w:szCs w:val="30"/>
        </w:rPr>
        <w:t xml:space="preserve"> Ban Tổ chức Tỉnh ủy Ban </w:t>
      </w:r>
      <w:r w:rsidRPr="007113F5">
        <w:rPr>
          <w:sz w:val="30"/>
          <w:szCs w:val="30"/>
        </w:rPr>
        <w:t>gồm có 04 phòng chuyên môn</w:t>
      </w:r>
      <w:r w:rsidR="0005077B" w:rsidRPr="007113F5">
        <w:rPr>
          <w:sz w:val="30"/>
          <w:szCs w:val="30"/>
        </w:rPr>
        <w:t>;</w:t>
      </w:r>
      <w:r w:rsidR="00952806" w:rsidRPr="007113F5">
        <w:rPr>
          <w:sz w:val="30"/>
          <w:szCs w:val="30"/>
        </w:rPr>
        <w:t xml:space="preserve"> </w:t>
      </w:r>
      <w:r w:rsidR="0005077B" w:rsidRPr="007113F5">
        <w:rPr>
          <w:sz w:val="30"/>
          <w:szCs w:val="30"/>
        </w:rPr>
        <w:t xml:space="preserve">Đảng ủy Ban có 04 chi bộ; Công đoàn Ban có 04 tổ công đoàn gắn với 04 phòng chuyên môn (giảm 02 phòng chuyên môn, 02 chi bộ và 02 tổ công </w:t>
      </w:r>
      <w:r w:rsidR="00C63EFD" w:rsidRPr="007113F5">
        <w:rPr>
          <w:sz w:val="30"/>
          <w:szCs w:val="30"/>
        </w:rPr>
        <w:t>đoàn</w:t>
      </w:r>
      <w:r w:rsidR="00952806" w:rsidRPr="007113F5">
        <w:rPr>
          <w:sz w:val="30"/>
          <w:szCs w:val="30"/>
        </w:rPr>
        <w:t xml:space="preserve"> </w:t>
      </w:r>
      <w:r w:rsidR="0005077B" w:rsidRPr="007113F5">
        <w:rPr>
          <w:sz w:val="30"/>
          <w:szCs w:val="30"/>
        </w:rPr>
        <w:t>so với năm 2017 do thực hiện sắp xếp bộ máy)</w:t>
      </w:r>
      <w:r w:rsidR="0005077B" w:rsidRPr="007113F5">
        <w:rPr>
          <w:rStyle w:val="FootnoteReference"/>
          <w:b/>
          <w:sz w:val="30"/>
          <w:szCs w:val="30"/>
        </w:rPr>
        <w:footnoteReference w:id="1"/>
      </w:r>
      <w:r w:rsidR="0005077B" w:rsidRPr="007113F5">
        <w:rPr>
          <w:sz w:val="30"/>
          <w:szCs w:val="30"/>
        </w:rPr>
        <w:t>.</w:t>
      </w:r>
    </w:p>
    <w:p w:rsidR="00A66C1D" w:rsidRPr="007113F5" w:rsidRDefault="0005077B" w:rsidP="007113F5">
      <w:pPr>
        <w:widowControl w:val="0"/>
        <w:spacing w:before="120" w:after="120" w:line="240" w:lineRule="auto"/>
        <w:ind w:firstLine="567"/>
        <w:jc w:val="both"/>
        <w:rPr>
          <w:sz w:val="30"/>
          <w:szCs w:val="30"/>
        </w:rPr>
      </w:pPr>
      <w:r w:rsidRPr="007113F5">
        <w:rPr>
          <w:sz w:val="30"/>
          <w:szCs w:val="30"/>
          <w:lang w:val="nl-NL"/>
        </w:rPr>
        <w:t xml:space="preserve">- </w:t>
      </w:r>
      <w:r w:rsidR="00913054" w:rsidRPr="007113F5">
        <w:rPr>
          <w:sz w:val="30"/>
          <w:szCs w:val="30"/>
          <w:lang w:val="nl-NL"/>
        </w:rPr>
        <w:t xml:space="preserve">Về cán bộ, công chức: Từ năm 2017 đến nay, đội ngũ cán bộ, công chức là đoàn viên công đoàn cơ quan Ban Tổ chức Tỉnh ủy có một số biến động và thay đổi một số chức danh chủ chốt: Có </w:t>
      </w:r>
      <w:r w:rsidR="00E159EE" w:rsidRPr="007113F5">
        <w:rPr>
          <w:sz w:val="30"/>
          <w:szCs w:val="30"/>
          <w:lang w:val="nl-NL"/>
        </w:rPr>
        <w:t>0</w:t>
      </w:r>
      <w:r w:rsidR="00CB1F9E" w:rsidRPr="007113F5">
        <w:rPr>
          <w:sz w:val="30"/>
          <w:szCs w:val="30"/>
          <w:lang w:val="nl-NL"/>
        </w:rPr>
        <w:t>9</w:t>
      </w:r>
      <w:r w:rsidR="00E159EE" w:rsidRPr="007113F5">
        <w:rPr>
          <w:sz w:val="30"/>
          <w:szCs w:val="30"/>
          <w:lang w:val="nl-NL"/>
        </w:rPr>
        <w:t xml:space="preserve"> đồng chí được nghỉ hưu theo chế độ, trong đó </w:t>
      </w:r>
      <w:r w:rsidR="00CB1F9E" w:rsidRPr="007113F5">
        <w:rPr>
          <w:sz w:val="30"/>
          <w:szCs w:val="30"/>
          <w:lang w:val="nl-NL"/>
        </w:rPr>
        <w:t>0</w:t>
      </w:r>
      <w:r w:rsidR="00044A4A">
        <w:rPr>
          <w:sz w:val="30"/>
          <w:szCs w:val="30"/>
          <w:lang w:val="nl-NL"/>
        </w:rPr>
        <w:t>2</w:t>
      </w:r>
      <w:bookmarkStart w:id="0" w:name="_GoBack"/>
      <w:bookmarkEnd w:id="0"/>
      <w:r w:rsidR="00913054" w:rsidRPr="007113F5">
        <w:rPr>
          <w:sz w:val="30"/>
          <w:szCs w:val="30"/>
          <w:lang w:val="nl-NL"/>
        </w:rPr>
        <w:t xml:space="preserve"> đồng chí Trưởng Ban</w:t>
      </w:r>
      <w:r w:rsidR="00A545CF" w:rsidRPr="007113F5">
        <w:rPr>
          <w:rStyle w:val="FootnoteReference"/>
          <w:sz w:val="30"/>
          <w:szCs w:val="30"/>
          <w:lang w:val="nl-NL"/>
        </w:rPr>
        <w:footnoteReference w:id="2"/>
      </w:r>
      <w:r w:rsidR="00913054" w:rsidRPr="007113F5">
        <w:rPr>
          <w:sz w:val="30"/>
          <w:szCs w:val="30"/>
          <w:lang w:val="nl-NL"/>
        </w:rPr>
        <w:t xml:space="preserve">; </w:t>
      </w:r>
      <w:r w:rsidR="00CB1F9E" w:rsidRPr="007113F5">
        <w:rPr>
          <w:sz w:val="30"/>
          <w:szCs w:val="30"/>
          <w:lang w:val="nl-NL"/>
        </w:rPr>
        <w:t>có 11</w:t>
      </w:r>
      <w:r w:rsidR="00542DC1" w:rsidRPr="007113F5">
        <w:rPr>
          <w:sz w:val="30"/>
          <w:szCs w:val="30"/>
          <w:lang w:val="nl-NL"/>
        </w:rPr>
        <w:t xml:space="preserve"> đồng chí chuyển công tác, trong đó </w:t>
      </w:r>
      <w:r w:rsidR="00913054" w:rsidRPr="007113F5">
        <w:rPr>
          <w:sz w:val="30"/>
          <w:szCs w:val="30"/>
          <w:lang w:val="nl-NL"/>
        </w:rPr>
        <w:t>có 02 đồng chí phó trưởng Ban được Ban Chấp hành Đảng bộ tỉnh bầu vào Ban Thường vụ Tỉnh ủy</w:t>
      </w:r>
      <w:r w:rsidR="00CB1F9E" w:rsidRPr="007113F5">
        <w:rPr>
          <w:sz w:val="30"/>
          <w:szCs w:val="30"/>
          <w:lang w:val="nl-NL"/>
        </w:rPr>
        <w:t>; 04</w:t>
      </w:r>
      <w:r w:rsidR="00913054" w:rsidRPr="007113F5">
        <w:rPr>
          <w:sz w:val="30"/>
          <w:szCs w:val="30"/>
          <w:lang w:val="nl-NL"/>
        </w:rPr>
        <w:t xml:space="preserve"> đồng chí được Ban Thường vụ Tỉnh ủy giới thiệu và chỉ định giữ các chức danh lãnh đạo, quản lý</w:t>
      </w:r>
      <w:r w:rsidR="00913054" w:rsidRPr="007113F5">
        <w:rPr>
          <w:rStyle w:val="FootnoteReference"/>
          <w:sz w:val="30"/>
          <w:szCs w:val="30"/>
          <w:lang w:val="nl-NL"/>
        </w:rPr>
        <w:footnoteReference w:id="3"/>
      </w:r>
      <w:r w:rsidR="00913054" w:rsidRPr="007113F5">
        <w:rPr>
          <w:sz w:val="30"/>
          <w:szCs w:val="30"/>
          <w:lang w:val="nl-NL"/>
        </w:rPr>
        <w:t>; có 03 đoàn viên công đoàn là nhân viên lái xe;</w:t>
      </w:r>
      <w:r w:rsidR="00542DC1" w:rsidRPr="007113F5">
        <w:rPr>
          <w:sz w:val="30"/>
          <w:szCs w:val="30"/>
          <w:lang w:val="nl-NL"/>
        </w:rPr>
        <w:t xml:space="preserve"> Ban đã tiếp nhận </w:t>
      </w:r>
      <w:r w:rsidR="008F1C9D" w:rsidRPr="007113F5">
        <w:rPr>
          <w:sz w:val="30"/>
          <w:szCs w:val="30"/>
          <w:lang w:val="nl-NL"/>
        </w:rPr>
        <w:t>mớ</w:t>
      </w:r>
      <w:r w:rsidR="00A66C1D" w:rsidRPr="007113F5">
        <w:rPr>
          <w:sz w:val="30"/>
          <w:szCs w:val="30"/>
          <w:lang w:val="nl-NL"/>
        </w:rPr>
        <w:t>i 9</w:t>
      </w:r>
      <w:r w:rsidR="008F1C9D" w:rsidRPr="007113F5">
        <w:rPr>
          <w:sz w:val="30"/>
          <w:szCs w:val="30"/>
          <w:lang w:val="nl-NL"/>
        </w:rPr>
        <w:t xml:space="preserve"> công chức.</w:t>
      </w:r>
      <w:r w:rsidR="00952806" w:rsidRPr="007113F5">
        <w:rPr>
          <w:sz w:val="30"/>
          <w:szCs w:val="30"/>
          <w:lang w:val="nl-NL"/>
        </w:rPr>
        <w:t xml:space="preserve"> </w:t>
      </w:r>
      <w:r w:rsidR="00173CCF" w:rsidRPr="007113F5">
        <w:rPr>
          <w:sz w:val="30"/>
          <w:szCs w:val="30"/>
          <w:lang w:val="nl-NL"/>
        </w:rPr>
        <w:t>Hiện tại tổng số đoàn viên công đoàn của Ban Tổ chức Tỉnh ủ</w:t>
      </w:r>
      <w:r w:rsidR="00F365E3" w:rsidRPr="007113F5">
        <w:rPr>
          <w:sz w:val="30"/>
          <w:szCs w:val="30"/>
          <w:lang w:val="nl-NL"/>
        </w:rPr>
        <w:t>y là 34</w:t>
      </w:r>
      <w:r w:rsidR="00173CCF" w:rsidRPr="007113F5">
        <w:rPr>
          <w:sz w:val="30"/>
          <w:szCs w:val="30"/>
          <w:lang w:val="nl-NL"/>
        </w:rPr>
        <w:t xml:space="preserve"> người</w:t>
      </w:r>
      <w:r w:rsidR="00C63EFD" w:rsidRPr="007113F5">
        <w:rPr>
          <w:sz w:val="30"/>
          <w:szCs w:val="30"/>
          <w:lang w:val="nl-NL"/>
        </w:rPr>
        <w:t>.</w:t>
      </w:r>
    </w:p>
    <w:p w:rsidR="00173CCF" w:rsidRPr="007113F5" w:rsidRDefault="00913054" w:rsidP="007113F5">
      <w:pPr>
        <w:widowControl w:val="0"/>
        <w:spacing w:before="120" w:after="120" w:line="240" w:lineRule="auto"/>
        <w:ind w:firstLine="567"/>
        <w:jc w:val="both"/>
        <w:rPr>
          <w:sz w:val="30"/>
          <w:szCs w:val="30"/>
        </w:rPr>
      </w:pPr>
      <w:r w:rsidRPr="007113F5">
        <w:rPr>
          <w:sz w:val="30"/>
          <w:szCs w:val="30"/>
        </w:rPr>
        <w:t xml:space="preserve">- Tổ chức công đoàn của Ban Tổ chức Tỉnh ủy luôn nhận được sự quan tâm chỉ đạo của Đảng ủy cơ quan và Công đoàn cấp trên, cũng như sự quan </w:t>
      </w:r>
      <w:r w:rsidRPr="007113F5">
        <w:rPr>
          <w:sz w:val="30"/>
          <w:szCs w:val="30"/>
        </w:rPr>
        <w:lastRenderedPageBreak/>
        <w:t>tâm phối hợp của lãnh đạo Ban. Đoàn viên công đoàn có bản lĩnh chính trị vững vàng, phẩm chất đạo đức tốt, đoàn kết, cộng sự, nhiệt tình xây dựng phong trào công đoàn; không ngừng học tập nâng cao trình độ chuyên môn, nghiệp vụ.... Việc thực hiện quy chế dân chủ cơ sở, cải cách hành chính gắn với thực hành tiết kiệm, chống lãng phí thường xuyên được coi trọng, từ đó tạo nên sự chuyển biến tích cực trong công tác</w:t>
      </w:r>
      <w:r w:rsidR="004C62D1" w:rsidRPr="007113F5">
        <w:rPr>
          <w:sz w:val="30"/>
          <w:szCs w:val="30"/>
        </w:rPr>
        <w:t>;</w:t>
      </w:r>
      <w:r w:rsidR="00020907" w:rsidRPr="007113F5">
        <w:rPr>
          <w:sz w:val="30"/>
          <w:szCs w:val="30"/>
        </w:rPr>
        <w:t xml:space="preserve"> </w:t>
      </w:r>
      <w:r w:rsidR="004C62D1" w:rsidRPr="007113F5">
        <w:rPr>
          <w:sz w:val="30"/>
          <w:szCs w:val="30"/>
        </w:rPr>
        <w:t>đời sống vật chất và tinh thần của đoàn viên công đoàn thường xuyên được quan tâm; điều kiện làm việc được bảo đảm và tiền lương được thực hiện theo quy định của pháp luật. Trong cơ quan không có đoàn viên nào có hoàn cảnh quá khó khăn về nhà ở cũng như quá khó khăn về đời sống…</w:t>
      </w:r>
    </w:p>
    <w:p w:rsidR="006B7FC5" w:rsidRPr="007113F5" w:rsidRDefault="006B7FC5" w:rsidP="007113F5">
      <w:pPr>
        <w:widowControl w:val="0"/>
        <w:spacing w:before="120" w:after="120" w:line="240" w:lineRule="auto"/>
        <w:ind w:firstLine="567"/>
        <w:jc w:val="both"/>
        <w:rPr>
          <w:rFonts w:cs="Times New Roman"/>
          <w:b/>
          <w:bCs/>
          <w:sz w:val="30"/>
          <w:szCs w:val="30"/>
          <w:u w:val="single"/>
        </w:rPr>
      </w:pPr>
      <w:r w:rsidRPr="007113F5">
        <w:rPr>
          <w:rFonts w:cs="Times New Roman"/>
          <w:b/>
          <w:bCs/>
          <w:sz w:val="30"/>
          <w:szCs w:val="30"/>
        </w:rPr>
        <w:t>2. Tình hình cán bộ, công chức, viên chức, lao động</w:t>
      </w:r>
    </w:p>
    <w:p w:rsidR="006B7FC5" w:rsidRPr="007113F5" w:rsidRDefault="006B7FC5" w:rsidP="007113F5">
      <w:pPr>
        <w:widowControl w:val="0"/>
        <w:spacing w:before="120" w:after="120" w:line="240" w:lineRule="auto"/>
        <w:ind w:firstLine="720"/>
        <w:jc w:val="both"/>
        <w:rPr>
          <w:rFonts w:cs="Times New Roman"/>
          <w:sz w:val="30"/>
          <w:szCs w:val="30"/>
        </w:rPr>
      </w:pPr>
      <w:r w:rsidRPr="007113F5">
        <w:rPr>
          <w:rFonts w:cs="Times New Roman"/>
          <w:sz w:val="30"/>
          <w:szCs w:val="30"/>
        </w:rPr>
        <w:t>a/ Số lượng; trình độ chuyên môn, trình độ lý luận chính trị</w:t>
      </w:r>
    </w:p>
    <w:p w:rsidR="00414A8D" w:rsidRPr="007113F5" w:rsidRDefault="00414A8D" w:rsidP="007113F5">
      <w:pPr>
        <w:widowControl w:val="0"/>
        <w:spacing w:after="0" w:line="240" w:lineRule="auto"/>
        <w:ind w:firstLine="720"/>
        <w:jc w:val="both"/>
        <w:rPr>
          <w:rFonts w:cs="Times New Roman"/>
          <w:sz w:val="4"/>
          <w:szCs w:val="30"/>
        </w:rPr>
      </w:pPr>
    </w:p>
    <w:tbl>
      <w:tblPr>
        <w:tblStyle w:val="TableGrid"/>
        <w:tblW w:w="9497" w:type="dxa"/>
        <w:tblInd w:w="108" w:type="dxa"/>
        <w:tblLook w:val="04A0" w:firstRow="1" w:lastRow="0" w:firstColumn="1" w:lastColumn="0" w:noHBand="0" w:noVBand="1"/>
      </w:tblPr>
      <w:tblGrid>
        <w:gridCol w:w="7088"/>
        <w:gridCol w:w="1204"/>
        <w:gridCol w:w="1205"/>
      </w:tblGrid>
      <w:tr w:rsidR="004A6245" w:rsidRPr="007113F5" w:rsidTr="00C63EFD">
        <w:trPr>
          <w:trHeight w:val="631"/>
        </w:trPr>
        <w:tc>
          <w:tcPr>
            <w:tcW w:w="7088"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b/>
                <w:bCs/>
                <w:sz w:val="27"/>
                <w:szCs w:val="27"/>
              </w:rPr>
              <w:t>Tiêu chí</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b/>
                <w:sz w:val="27"/>
                <w:szCs w:val="27"/>
              </w:rPr>
            </w:pPr>
            <w:r w:rsidRPr="007113F5">
              <w:rPr>
                <w:rFonts w:cs="Times New Roman"/>
                <w:b/>
                <w:sz w:val="27"/>
                <w:szCs w:val="27"/>
              </w:rPr>
              <w:t>Tổng số</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sz w:val="27"/>
                <w:szCs w:val="27"/>
              </w:rPr>
              <w:t>Nữ</w:t>
            </w: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jc w:val="both"/>
              <w:rPr>
                <w:rFonts w:cs="Times New Roman"/>
                <w:sz w:val="27"/>
                <w:szCs w:val="27"/>
              </w:rPr>
            </w:pPr>
            <w:r w:rsidRPr="007113F5">
              <w:rPr>
                <w:rFonts w:cs="Times New Roman"/>
                <w:sz w:val="27"/>
                <w:szCs w:val="27"/>
              </w:rPr>
              <w:t>1. Tổng số CBCC, viên chức và ngườ</w:t>
            </w:r>
            <w:r w:rsidR="00C63EFD" w:rsidRPr="007113F5">
              <w:rPr>
                <w:rFonts w:cs="Times New Roman"/>
                <w:sz w:val="27"/>
                <w:szCs w:val="27"/>
              </w:rPr>
              <w:t>i lao động</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sz w:val="27"/>
                <w:szCs w:val="27"/>
              </w:rPr>
              <w:t>3</w:t>
            </w:r>
            <w:r w:rsidR="00F365E3" w:rsidRPr="007113F5">
              <w:rPr>
                <w:rFonts w:cs="Times New Roman"/>
                <w:sz w:val="27"/>
                <w:szCs w:val="27"/>
              </w:rPr>
              <w:t>4</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F365E3" w:rsidP="007113F5">
            <w:pPr>
              <w:widowControl w:val="0"/>
              <w:jc w:val="center"/>
              <w:rPr>
                <w:rFonts w:cs="Times New Roman"/>
                <w:sz w:val="27"/>
                <w:szCs w:val="27"/>
              </w:rPr>
            </w:pPr>
            <w:r w:rsidRPr="007113F5">
              <w:rPr>
                <w:rFonts w:cs="Times New Roman"/>
                <w:sz w:val="27"/>
                <w:szCs w:val="27"/>
              </w:rPr>
              <w:t>9</w:t>
            </w: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jc w:val="both"/>
              <w:rPr>
                <w:rFonts w:cs="Times New Roman"/>
                <w:sz w:val="27"/>
                <w:szCs w:val="27"/>
              </w:rPr>
            </w:pPr>
            <w:r w:rsidRPr="007113F5">
              <w:rPr>
                <w:rFonts w:cs="Times New Roman"/>
                <w:sz w:val="27"/>
                <w:szCs w:val="27"/>
              </w:rPr>
              <w:t>2. Trình độ chuyên môn</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Tiến sỹ</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891721" w:rsidP="007113F5">
            <w:pPr>
              <w:widowControl w:val="0"/>
              <w:jc w:val="center"/>
              <w:rPr>
                <w:rFonts w:cs="Times New Roman"/>
                <w:sz w:val="27"/>
                <w:szCs w:val="27"/>
              </w:rPr>
            </w:pPr>
            <w:r w:rsidRPr="007113F5">
              <w:rPr>
                <w:rFonts w:cs="Times New Roman"/>
                <w:sz w:val="27"/>
                <w:szCs w:val="27"/>
              </w:rPr>
              <w:t>01</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xml:space="preserve">- Thạc sỹ </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14</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sz w:val="27"/>
                <w:szCs w:val="27"/>
              </w:rPr>
              <w:t>2</w:t>
            </w: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Đại học</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18</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7</w:t>
            </w: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Cao đẳng</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Trung cấp</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Sơ cấp</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02</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Khác</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jc w:val="both"/>
              <w:rPr>
                <w:rFonts w:cs="Times New Roman"/>
                <w:sz w:val="27"/>
                <w:szCs w:val="27"/>
              </w:rPr>
            </w:pPr>
            <w:r w:rsidRPr="007113F5">
              <w:rPr>
                <w:rFonts w:cs="Times New Roman"/>
                <w:sz w:val="27"/>
                <w:szCs w:val="27"/>
              </w:rPr>
              <w:t>3. Trình độ lý luận chính trị</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Cử nhân</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891721" w:rsidP="007113F5">
            <w:pPr>
              <w:widowControl w:val="0"/>
              <w:jc w:val="center"/>
              <w:rPr>
                <w:rFonts w:cs="Times New Roman"/>
                <w:sz w:val="27"/>
                <w:szCs w:val="27"/>
              </w:rPr>
            </w:pPr>
            <w:r w:rsidRPr="007113F5">
              <w:rPr>
                <w:rFonts w:cs="Times New Roman"/>
                <w:sz w:val="27"/>
                <w:szCs w:val="27"/>
              </w:rPr>
              <w:t>03</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Cao cấp</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891721" w:rsidP="007113F5">
            <w:pPr>
              <w:widowControl w:val="0"/>
              <w:jc w:val="center"/>
              <w:rPr>
                <w:rFonts w:cs="Times New Roman"/>
                <w:sz w:val="27"/>
                <w:szCs w:val="27"/>
              </w:rPr>
            </w:pPr>
            <w:r w:rsidRPr="007113F5">
              <w:rPr>
                <w:rFonts w:cs="Times New Roman"/>
                <w:sz w:val="27"/>
                <w:szCs w:val="27"/>
              </w:rPr>
              <w:t>29</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9</w:t>
            </w: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Trung cấp</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ind w:firstLine="284"/>
              <w:jc w:val="both"/>
              <w:rPr>
                <w:rFonts w:cs="Times New Roman"/>
                <w:sz w:val="27"/>
                <w:szCs w:val="27"/>
              </w:rPr>
            </w:pPr>
            <w:r w:rsidRPr="007113F5">
              <w:rPr>
                <w:rFonts w:cs="Times New Roman"/>
                <w:sz w:val="27"/>
                <w:szCs w:val="27"/>
              </w:rPr>
              <w:t>- Sơ cấp</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230F5F" w:rsidP="007113F5">
            <w:pPr>
              <w:widowControl w:val="0"/>
              <w:jc w:val="center"/>
              <w:rPr>
                <w:rFonts w:cs="Times New Roman"/>
                <w:sz w:val="27"/>
                <w:szCs w:val="27"/>
              </w:rPr>
            </w:pPr>
            <w:r w:rsidRPr="007113F5">
              <w:rPr>
                <w:rFonts w:cs="Times New Roman"/>
                <w:sz w:val="27"/>
                <w:szCs w:val="27"/>
              </w:rPr>
              <w:t>2</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p>
        </w:tc>
      </w:tr>
      <w:tr w:rsidR="004A6245" w:rsidRPr="007113F5" w:rsidTr="00C63EFD">
        <w:trPr>
          <w:trHeight w:val="451"/>
        </w:trPr>
        <w:tc>
          <w:tcPr>
            <w:tcW w:w="7088" w:type="dxa"/>
            <w:tcBorders>
              <w:top w:val="single" w:sz="4" w:space="0" w:color="auto"/>
              <w:left w:val="single" w:sz="4" w:space="0" w:color="auto"/>
              <w:bottom w:val="single" w:sz="4" w:space="0" w:color="auto"/>
              <w:right w:val="single" w:sz="4" w:space="0" w:color="auto"/>
            </w:tcBorders>
            <w:vAlign w:val="center"/>
            <w:hideMark/>
          </w:tcPr>
          <w:p w:rsidR="00C8542C" w:rsidRPr="007113F5" w:rsidRDefault="00C8542C" w:rsidP="007113F5">
            <w:pPr>
              <w:widowControl w:val="0"/>
              <w:jc w:val="both"/>
              <w:rPr>
                <w:rFonts w:cs="Times New Roman"/>
                <w:sz w:val="27"/>
                <w:szCs w:val="27"/>
              </w:rPr>
            </w:pPr>
            <w:r w:rsidRPr="007113F5">
              <w:rPr>
                <w:rFonts w:cs="Times New Roman"/>
                <w:sz w:val="27"/>
                <w:szCs w:val="27"/>
              </w:rPr>
              <w:t>4. Đảng viên</w:t>
            </w:r>
          </w:p>
        </w:tc>
        <w:tc>
          <w:tcPr>
            <w:tcW w:w="1204"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sz w:val="27"/>
                <w:szCs w:val="27"/>
              </w:rPr>
              <w:t>3</w:t>
            </w:r>
            <w:r w:rsidR="00230F5F" w:rsidRPr="007113F5">
              <w:rPr>
                <w:rFonts w:cs="Times New Roman"/>
                <w:sz w:val="27"/>
                <w:szCs w:val="27"/>
              </w:rPr>
              <w:t>4</w:t>
            </w:r>
          </w:p>
        </w:tc>
        <w:tc>
          <w:tcPr>
            <w:tcW w:w="1205" w:type="dxa"/>
            <w:tcBorders>
              <w:top w:val="single" w:sz="4" w:space="0" w:color="auto"/>
              <w:left w:val="single" w:sz="4" w:space="0" w:color="auto"/>
              <w:bottom w:val="single" w:sz="4" w:space="0" w:color="auto"/>
              <w:right w:val="single" w:sz="4" w:space="0" w:color="auto"/>
            </w:tcBorders>
            <w:vAlign w:val="center"/>
          </w:tcPr>
          <w:p w:rsidR="00C8542C" w:rsidRPr="007113F5" w:rsidRDefault="00C8542C" w:rsidP="007113F5">
            <w:pPr>
              <w:widowControl w:val="0"/>
              <w:jc w:val="center"/>
              <w:rPr>
                <w:rFonts w:cs="Times New Roman"/>
                <w:sz w:val="27"/>
                <w:szCs w:val="27"/>
              </w:rPr>
            </w:pPr>
            <w:r w:rsidRPr="007113F5">
              <w:rPr>
                <w:rFonts w:cs="Times New Roman"/>
                <w:sz w:val="27"/>
                <w:szCs w:val="27"/>
              </w:rPr>
              <w:t>0</w:t>
            </w:r>
            <w:r w:rsidR="00F365E3" w:rsidRPr="007113F5">
              <w:rPr>
                <w:rFonts w:cs="Times New Roman"/>
                <w:sz w:val="27"/>
                <w:szCs w:val="27"/>
              </w:rPr>
              <w:t>9</w:t>
            </w:r>
          </w:p>
        </w:tc>
      </w:tr>
    </w:tbl>
    <w:p w:rsidR="008A5893" w:rsidRPr="007113F5" w:rsidRDefault="008A5893" w:rsidP="007113F5">
      <w:pPr>
        <w:widowControl w:val="0"/>
        <w:spacing w:before="60" w:after="60" w:line="240" w:lineRule="auto"/>
        <w:ind w:firstLine="720"/>
        <w:jc w:val="both"/>
        <w:rPr>
          <w:rFonts w:cs="Times New Roman"/>
          <w:sz w:val="16"/>
          <w:szCs w:val="30"/>
        </w:rPr>
      </w:pPr>
    </w:p>
    <w:p w:rsidR="006B7FC5" w:rsidRPr="007113F5" w:rsidRDefault="006B7FC5" w:rsidP="007113F5">
      <w:pPr>
        <w:widowControl w:val="0"/>
        <w:spacing w:before="80" w:after="80" w:line="240" w:lineRule="auto"/>
        <w:ind w:firstLine="720"/>
        <w:jc w:val="both"/>
        <w:rPr>
          <w:rFonts w:cs="Times New Roman"/>
          <w:sz w:val="30"/>
          <w:szCs w:val="30"/>
        </w:rPr>
      </w:pPr>
      <w:r w:rsidRPr="007113F5">
        <w:rPr>
          <w:rFonts w:cs="Times New Roman"/>
          <w:sz w:val="30"/>
          <w:szCs w:val="30"/>
        </w:rPr>
        <w:t>b/ Tình hình tư tưởng, tâm tư, nguyện vọng của cán bộ, công chức</w:t>
      </w:r>
    </w:p>
    <w:p w:rsidR="009D63B8" w:rsidRPr="007113F5" w:rsidRDefault="008A5893" w:rsidP="007113F5">
      <w:pPr>
        <w:pStyle w:val="BodyText"/>
        <w:suppressAutoHyphens w:val="0"/>
        <w:spacing w:before="80" w:after="80"/>
        <w:ind w:firstLine="720"/>
        <w:jc w:val="both"/>
        <w:rPr>
          <w:sz w:val="30"/>
          <w:szCs w:val="30"/>
        </w:rPr>
      </w:pPr>
      <w:r w:rsidRPr="007113F5">
        <w:rPr>
          <w:rFonts w:eastAsiaTheme="minorHAnsi" w:cstheme="minorBidi"/>
          <w:kern w:val="0"/>
          <w:sz w:val="30"/>
          <w:szCs w:val="30"/>
        </w:rPr>
        <w:t>T</w:t>
      </w:r>
      <w:r w:rsidR="00120858" w:rsidRPr="007113F5">
        <w:rPr>
          <w:rFonts w:eastAsiaTheme="minorHAnsi" w:cstheme="minorBidi"/>
          <w:kern w:val="0"/>
          <w:sz w:val="30"/>
          <w:szCs w:val="30"/>
        </w:rPr>
        <w:t>hông qua nhiều hình thức</w:t>
      </w:r>
      <w:r w:rsidRPr="007113F5">
        <w:rPr>
          <w:rFonts w:eastAsiaTheme="minorHAnsi" w:cstheme="minorBidi"/>
          <w:kern w:val="0"/>
          <w:sz w:val="30"/>
          <w:szCs w:val="30"/>
        </w:rPr>
        <w:t>, hàng năm, Công đoàn Ban đã</w:t>
      </w:r>
      <w:r w:rsidR="00120858" w:rsidRPr="007113F5">
        <w:rPr>
          <w:rFonts w:eastAsiaTheme="minorHAnsi" w:cstheme="minorBidi"/>
          <w:kern w:val="0"/>
          <w:sz w:val="30"/>
          <w:szCs w:val="30"/>
        </w:rPr>
        <w:t xml:space="preserve"> phối hợp với chuyên môn </w:t>
      </w:r>
      <w:r w:rsidRPr="007113F5">
        <w:rPr>
          <w:rFonts w:eastAsiaTheme="minorHAnsi" w:cstheme="minorBidi"/>
          <w:kern w:val="0"/>
          <w:sz w:val="30"/>
          <w:szCs w:val="30"/>
        </w:rPr>
        <w:t>thực hiện</w:t>
      </w:r>
      <w:r w:rsidR="00120858" w:rsidRPr="007113F5">
        <w:rPr>
          <w:rFonts w:eastAsiaTheme="minorHAnsi" w:cstheme="minorBidi"/>
          <w:kern w:val="0"/>
          <w:sz w:val="30"/>
          <w:szCs w:val="30"/>
        </w:rPr>
        <w:t xml:space="preserve"> công tác tuyên truyền, phổ biến, giáo dục, vận động cán bộ, công chức thực hiện nghiêm túc chủ trương, đường lố</w:t>
      </w:r>
      <w:r w:rsidR="00C63EFD" w:rsidRPr="007113F5">
        <w:rPr>
          <w:rFonts w:eastAsiaTheme="minorHAnsi" w:cstheme="minorBidi"/>
          <w:kern w:val="0"/>
          <w:sz w:val="30"/>
          <w:szCs w:val="30"/>
        </w:rPr>
        <w:t xml:space="preserve">i </w:t>
      </w:r>
      <w:r w:rsidR="00120858" w:rsidRPr="007113F5">
        <w:rPr>
          <w:rFonts w:eastAsiaTheme="minorHAnsi" w:cstheme="minorBidi"/>
          <w:kern w:val="0"/>
          <w:sz w:val="30"/>
          <w:szCs w:val="30"/>
        </w:rPr>
        <w:t xml:space="preserve">của Đảng, </w:t>
      </w:r>
      <w:r w:rsidR="00C63EFD" w:rsidRPr="007113F5">
        <w:rPr>
          <w:rFonts w:eastAsiaTheme="minorHAnsi" w:cstheme="minorBidi"/>
          <w:kern w:val="0"/>
          <w:sz w:val="30"/>
          <w:szCs w:val="30"/>
        </w:rPr>
        <w:t xml:space="preserve">chính sách, </w:t>
      </w:r>
      <w:r w:rsidR="00120858" w:rsidRPr="007113F5">
        <w:rPr>
          <w:rFonts w:eastAsiaTheme="minorHAnsi" w:cstheme="minorBidi"/>
          <w:kern w:val="0"/>
          <w:sz w:val="30"/>
          <w:szCs w:val="30"/>
        </w:rPr>
        <w:t xml:space="preserve">pháp luật của Nhà nước, các chỉ thị, nghị quyết của Đảng ủy và </w:t>
      </w:r>
      <w:r w:rsidR="00120858" w:rsidRPr="007113F5">
        <w:rPr>
          <w:rFonts w:eastAsiaTheme="minorHAnsi" w:cstheme="minorBidi"/>
          <w:kern w:val="0"/>
          <w:sz w:val="30"/>
          <w:szCs w:val="30"/>
        </w:rPr>
        <w:lastRenderedPageBreak/>
        <w:t xml:space="preserve">Công đoàn cấp trên; thường xuyên quan tâm chăm lo nâng cao đời sống vật chất, tinh thần, công tác đào tạo, bồi dưỡng cán bộ, công chức, nhờ vậy </w:t>
      </w:r>
      <w:r w:rsidR="005838CF" w:rsidRPr="007113F5">
        <w:rPr>
          <w:rFonts w:eastAsiaTheme="minorHAnsi" w:cstheme="minorBidi"/>
          <w:kern w:val="0"/>
          <w:sz w:val="30"/>
          <w:szCs w:val="30"/>
        </w:rPr>
        <w:t xml:space="preserve">đội ngũ </w:t>
      </w:r>
      <w:r w:rsidR="00120858" w:rsidRPr="007113F5">
        <w:rPr>
          <w:sz w:val="30"/>
          <w:szCs w:val="30"/>
        </w:rPr>
        <w:t xml:space="preserve">cán bộ, đoàn viên công đoàn </w:t>
      </w:r>
      <w:r w:rsidR="00120858" w:rsidRPr="007113F5">
        <w:rPr>
          <w:spacing w:val="-12"/>
          <w:sz w:val="30"/>
          <w:szCs w:val="30"/>
        </w:rPr>
        <w:t xml:space="preserve">Ban Tổ chức Tỉnh ủy </w:t>
      </w:r>
      <w:r w:rsidR="00120858" w:rsidRPr="007113F5">
        <w:rPr>
          <w:sz w:val="30"/>
          <w:szCs w:val="30"/>
        </w:rPr>
        <w:t xml:space="preserve">luôn nêu cao tinh thần trách </w:t>
      </w:r>
      <w:r w:rsidR="00120858" w:rsidRPr="007113F5">
        <w:rPr>
          <w:rFonts w:eastAsiaTheme="minorHAnsi" w:cstheme="minorBidi"/>
          <w:kern w:val="0"/>
          <w:sz w:val="30"/>
          <w:szCs w:val="30"/>
        </w:rPr>
        <w:t>nhiệm</w:t>
      </w:r>
      <w:r w:rsidR="00120858" w:rsidRPr="007113F5">
        <w:rPr>
          <w:sz w:val="30"/>
          <w:szCs w:val="30"/>
        </w:rPr>
        <w:t xml:space="preserve">, ý thức tự giác, tin tưởng vào sự nghiệp đổi mới của Đảng, của đất nước trong giai đoạn hiện nay. Dưới sự lãnh đạo của cấp uỷ, thủ trưởng cơ quan, cán bộ đoàn viên công đoàn luôn đoàn kết, có bản lĩnh chính trị vững vàng, tích cực học tập rèn luyện, tu dưỡng phấn đấu hoàn thành tốt nhiệm vụ </w:t>
      </w:r>
      <w:r w:rsidR="005838CF" w:rsidRPr="007113F5">
        <w:rPr>
          <w:sz w:val="30"/>
          <w:szCs w:val="30"/>
        </w:rPr>
        <w:t xml:space="preserve">chính trị </w:t>
      </w:r>
      <w:r w:rsidR="00120858" w:rsidRPr="007113F5">
        <w:rPr>
          <w:sz w:val="30"/>
          <w:szCs w:val="30"/>
        </w:rPr>
        <w:t>được giao.</w:t>
      </w:r>
      <w:r w:rsidR="009D63B8" w:rsidRPr="007113F5">
        <w:rPr>
          <w:sz w:val="30"/>
          <w:szCs w:val="30"/>
        </w:rPr>
        <w:t xml:space="preserve"> Chế độ tiền lương, thu nhập và đời sống cán bộ, công chức và người lao động được đảm bảo </w:t>
      </w:r>
      <w:r w:rsidR="009E483C" w:rsidRPr="007113F5">
        <w:rPr>
          <w:sz w:val="30"/>
          <w:szCs w:val="30"/>
        </w:rPr>
        <w:t xml:space="preserve">mức trung bình của lao động xã hội, tạo động lực khuyến khích cán bộ, công chức, và người lao động an tâm công tác. </w:t>
      </w:r>
    </w:p>
    <w:p w:rsidR="00C8542C" w:rsidRPr="007113F5" w:rsidRDefault="00C8542C" w:rsidP="007113F5">
      <w:pPr>
        <w:pStyle w:val="BodyText"/>
        <w:suppressAutoHyphens w:val="0"/>
        <w:spacing w:before="120"/>
        <w:ind w:firstLine="720"/>
        <w:jc w:val="both"/>
        <w:rPr>
          <w:sz w:val="30"/>
          <w:szCs w:val="30"/>
        </w:rPr>
      </w:pPr>
      <w:r w:rsidRPr="007113F5">
        <w:rPr>
          <w:b/>
          <w:sz w:val="30"/>
          <w:szCs w:val="30"/>
        </w:rPr>
        <w:t xml:space="preserve">II- KẾT QUẢ THỰC HIỆN NGHỊ QUYẾT ĐẠI HỘI </w:t>
      </w:r>
    </w:p>
    <w:p w:rsidR="00C8542C" w:rsidRPr="007113F5" w:rsidRDefault="00C8542C" w:rsidP="007113F5">
      <w:pPr>
        <w:widowControl w:val="0"/>
        <w:spacing w:before="120" w:after="120" w:line="240" w:lineRule="auto"/>
        <w:ind w:firstLine="720"/>
        <w:jc w:val="both"/>
        <w:rPr>
          <w:b/>
          <w:bCs/>
          <w:sz w:val="30"/>
          <w:szCs w:val="30"/>
        </w:rPr>
      </w:pPr>
      <w:r w:rsidRPr="007113F5">
        <w:rPr>
          <w:b/>
          <w:bCs/>
          <w:sz w:val="30"/>
          <w:szCs w:val="30"/>
        </w:rPr>
        <w:t>1. Tham gia thực hiện quy chế dân chủ cơ sở, cải cách hành chính,  chăm lo bảo vệ quyền, lợi ích hợp pháp, chính đáng của đoàn viên, cán bộ công chức, viên chức, lao động và các hoạt động xã hội.</w:t>
      </w:r>
    </w:p>
    <w:p w:rsidR="006B7FC5" w:rsidRPr="007113F5" w:rsidRDefault="006B7FC5" w:rsidP="007113F5">
      <w:pPr>
        <w:widowControl w:val="0"/>
        <w:spacing w:before="120" w:after="120" w:line="240" w:lineRule="auto"/>
        <w:ind w:firstLine="720"/>
        <w:jc w:val="both"/>
        <w:rPr>
          <w:rFonts w:cs="Times New Roman"/>
          <w:i/>
          <w:iCs/>
          <w:sz w:val="30"/>
          <w:szCs w:val="30"/>
        </w:rPr>
      </w:pPr>
      <w:r w:rsidRPr="007113F5">
        <w:rPr>
          <w:rFonts w:cs="Times New Roman"/>
          <w:i/>
          <w:iCs/>
          <w:sz w:val="30"/>
          <w:szCs w:val="30"/>
        </w:rPr>
        <w:t>a/ Thực hiện dân chủ cơ sở và tổ chức hội nghị dân chủ hàng năm.</w:t>
      </w:r>
    </w:p>
    <w:p w:rsidR="006A0125" w:rsidRPr="007113F5" w:rsidRDefault="009E483C" w:rsidP="007113F5">
      <w:pPr>
        <w:pStyle w:val="BodyText"/>
        <w:suppressAutoHyphens w:val="0"/>
        <w:spacing w:before="120"/>
        <w:ind w:firstLine="720"/>
        <w:jc w:val="both"/>
        <w:rPr>
          <w:sz w:val="30"/>
          <w:szCs w:val="30"/>
        </w:rPr>
      </w:pPr>
      <w:r w:rsidRPr="007113F5">
        <w:rPr>
          <w:sz w:val="30"/>
          <w:szCs w:val="30"/>
        </w:rPr>
        <w:t>- Hàng năm Ban Chấp hành</w:t>
      </w:r>
      <w:r w:rsidR="006A0125" w:rsidRPr="007113F5">
        <w:rPr>
          <w:sz w:val="30"/>
          <w:szCs w:val="30"/>
        </w:rPr>
        <w:t xml:space="preserve"> công đoàn đã phối hợp với cấp ủy và lãnh đạo cơ quan tổ chức thực hiện tốt Quy chế dân chủ trong cơ quan</w:t>
      </w:r>
      <w:r w:rsidR="00577652" w:rsidRPr="007113F5">
        <w:rPr>
          <w:sz w:val="30"/>
          <w:szCs w:val="30"/>
        </w:rPr>
        <w:t>, cụ thể</w:t>
      </w:r>
      <w:r w:rsidR="006A0125" w:rsidRPr="007113F5">
        <w:rPr>
          <w:sz w:val="30"/>
          <w:szCs w:val="30"/>
        </w:rPr>
        <w:t xml:space="preserve"> như: </w:t>
      </w:r>
    </w:p>
    <w:p w:rsidR="00577652" w:rsidRPr="007113F5" w:rsidRDefault="006A0125" w:rsidP="007113F5">
      <w:pPr>
        <w:pStyle w:val="NormalWeb"/>
        <w:widowControl w:val="0"/>
        <w:spacing w:before="120" w:beforeAutospacing="0" w:after="120" w:afterAutospacing="0"/>
        <w:ind w:firstLine="720"/>
        <w:jc w:val="both"/>
        <w:textAlignment w:val="baseline"/>
        <w:rPr>
          <w:sz w:val="30"/>
          <w:szCs w:val="30"/>
        </w:rPr>
      </w:pPr>
      <w:r w:rsidRPr="007113F5">
        <w:rPr>
          <w:sz w:val="30"/>
          <w:szCs w:val="30"/>
        </w:rPr>
        <w:t>+ Tổ chức Hội nghị cán bộ, công chức vào đầu năm</w:t>
      </w:r>
      <w:r w:rsidR="00577652" w:rsidRPr="007113F5">
        <w:rPr>
          <w:sz w:val="30"/>
          <w:szCs w:val="30"/>
        </w:rPr>
        <w:t>.</w:t>
      </w:r>
      <w:r w:rsidR="00020907" w:rsidRPr="007113F5">
        <w:rPr>
          <w:sz w:val="30"/>
          <w:szCs w:val="30"/>
        </w:rPr>
        <w:t xml:space="preserve"> </w:t>
      </w:r>
      <w:r w:rsidR="00577652" w:rsidRPr="007113F5">
        <w:rPr>
          <w:sz w:val="30"/>
          <w:szCs w:val="30"/>
        </w:rPr>
        <w:t>Về quy trình, trước khi tổ chức Hội nghị toàn thể, Ban Chấp hành Công đoàn đã phối hợp với Thủ trưởng cơ quan tổ chức hội nghị theo đúng hướng dẫn, đồng thời xây dựng kế hoạch phân công, yêu cầu các tổ công đoàn triển khai việc lấy ý kiến tham gia góp ý vào các quy định, quy chế của cơ quan có liên quan đến trách nhiệm, quyền, nghĩa vụ của đoàn viên; sau kh</w:t>
      </w:r>
      <w:r w:rsidR="00A65E39" w:rsidRPr="007113F5">
        <w:rPr>
          <w:sz w:val="30"/>
          <w:szCs w:val="30"/>
        </w:rPr>
        <w:t>i tổng hợp, Ban Chấp hành</w:t>
      </w:r>
      <w:r w:rsidR="00577652" w:rsidRPr="007113F5">
        <w:rPr>
          <w:sz w:val="30"/>
          <w:szCs w:val="30"/>
        </w:rPr>
        <w:t xml:space="preserve"> Công đoàn tổ chức thảo luận và có văn bản góp ý gửi Thủ trưởng cơ quan theo đúng thẩm quyền. Nhìn chung, Hội nghị cán bộ, công chức cơ quan hàng năm được phối hợp tổ chức đúng quy trình, đúng nội dung, bảo đảm yêu cầ</w:t>
      </w:r>
      <w:r w:rsidR="00017A76" w:rsidRPr="007113F5">
        <w:rPr>
          <w:sz w:val="30"/>
          <w:szCs w:val="30"/>
        </w:rPr>
        <w:t>u; qua</w:t>
      </w:r>
      <w:r w:rsidR="00577652" w:rsidRPr="007113F5">
        <w:rPr>
          <w:sz w:val="30"/>
          <w:szCs w:val="30"/>
        </w:rPr>
        <w:t xml:space="preserve"> hội nghị, </w:t>
      </w:r>
      <w:r w:rsidR="00017A76" w:rsidRPr="007113F5">
        <w:rPr>
          <w:sz w:val="30"/>
          <w:szCs w:val="30"/>
        </w:rPr>
        <w:t xml:space="preserve">các đoàn viên công đoàn được tham gia thảo luận dân chủ, </w:t>
      </w:r>
      <w:r w:rsidR="00577652" w:rsidRPr="007113F5">
        <w:rPr>
          <w:sz w:val="30"/>
          <w:szCs w:val="30"/>
        </w:rPr>
        <w:t xml:space="preserve">nhiều ý kiến tham gia góp ý tâm huyết, trách nhiệm </w:t>
      </w:r>
      <w:r w:rsidR="0020692B" w:rsidRPr="007113F5">
        <w:rPr>
          <w:sz w:val="30"/>
          <w:szCs w:val="30"/>
        </w:rPr>
        <w:t>trong việc xây dựng cơ quan vững mạnh..</w:t>
      </w:r>
      <w:r w:rsidR="00577652" w:rsidRPr="007113F5">
        <w:rPr>
          <w:sz w:val="30"/>
          <w:szCs w:val="30"/>
        </w:rPr>
        <w:t>. Sau hội nghị, tất cả các quy định, quy chế của cơ quan; quy chế phối hợp giữa chuyên môn và Công đoàn được sửa đổi, bổ sung và ban hành kịp thời để triển khai thực hiện.</w:t>
      </w:r>
    </w:p>
    <w:p w:rsidR="00017A76" w:rsidRPr="007113F5" w:rsidRDefault="0020692B" w:rsidP="007113F5">
      <w:pPr>
        <w:pStyle w:val="NormalWeb"/>
        <w:widowControl w:val="0"/>
        <w:spacing w:before="120" w:beforeAutospacing="0" w:after="120" w:afterAutospacing="0"/>
        <w:ind w:firstLine="720"/>
        <w:jc w:val="both"/>
        <w:textAlignment w:val="baseline"/>
        <w:rPr>
          <w:sz w:val="30"/>
          <w:szCs w:val="30"/>
        </w:rPr>
      </w:pPr>
      <w:r w:rsidRPr="007113F5">
        <w:rPr>
          <w:sz w:val="30"/>
          <w:szCs w:val="30"/>
        </w:rPr>
        <w:t>+</w:t>
      </w:r>
      <w:r w:rsidR="00017A76" w:rsidRPr="007113F5">
        <w:rPr>
          <w:sz w:val="30"/>
          <w:szCs w:val="30"/>
        </w:rPr>
        <w:t xml:space="preserve"> Công đoàn đã phối hợp với Thủ trưởng cơ quan kịp thời cung cấp thông tin đầy đủ, chính xác liên quan đến các chủ trương, đường lối của Đảng, chính sách pháp luật của Nhà nước cũng như các hoạt động của chuyên môn; kịp thời nắm và định hướng tư tưởng, đồng thời đề xuất lãnh đạo Ban giải quyết những kiến nghị, đề xuất của đoàn viên công đoàn trong thực thi các nhiệm vụ được giao và các điều kiện khác bảo đảm môi trường làm việc hiệu lực, hiệu quả.</w:t>
      </w:r>
    </w:p>
    <w:p w:rsidR="00017A76" w:rsidRPr="007113F5" w:rsidRDefault="0020692B" w:rsidP="007113F5">
      <w:pPr>
        <w:pStyle w:val="BodyText"/>
        <w:suppressAutoHyphens w:val="0"/>
        <w:spacing w:before="120"/>
        <w:ind w:firstLine="720"/>
        <w:jc w:val="both"/>
        <w:rPr>
          <w:sz w:val="30"/>
          <w:szCs w:val="30"/>
        </w:rPr>
      </w:pPr>
      <w:r w:rsidRPr="007113F5">
        <w:rPr>
          <w:sz w:val="30"/>
          <w:szCs w:val="30"/>
        </w:rPr>
        <w:lastRenderedPageBreak/>
        <w:t xml:space="preserve">+ </w:t>
      </w:r>
      <w:r w:rsidR="00017A76" w:rsidRPr="007113F5">
        <w:rPr>
          <w:sz w:val="30"/>
          <w:szCs w:val="30"/>
        </w:rPr>
        <w:t>Việc thực hiện quy chế, quy định trong cơ quan được thực hiện nghiêm túc, đúng quy định như: Công khai tài chính chuyên môn, công đoàn; công khai việc quy hoạch các chức danh của chuyên môn, cấp ủy, công đoàn. Việc thực hiện các quy trình công tác cán bộ của Ban, công tác bình bầu thi đua, khen thưởng, xét nâng lương…đều được lãnh đạo chuyên môn phối hợp, xin ý kiến tham gia của Công đoàn cơ quan…</w:t>
      </w:r>
    </w:p>
    <w:p w:rsidR="00930B24" w:rsidRPr="007113F5" w:rsidRDefault="00930B24" w:rsidP="007113F5">
      <w:pPr>
        <w:pStyle w:val="NormalWeb"/>
        <w:widowControl w:val="0"/>
        <w:spacing w:before="120" w:beforeAutospacing="0" w:after="120" w:afterAutospacing="0"/>
        <w:ind w:firstLine="720"/>
        <w:jc w:val="both"/>
        <w:textAlignment w:val="baseline"/>
        <w:rPr>
          <w:sz w:val="30"/>
          <w:szCs w:val="30"/>
        </w:rPr>
      </w:pPr>
      <w:r w:rsidRPr="007113F5">
        <w:rPr>
          <w:sz w:val="30"/>
          <w:szCs w:val="30"/>
          <w:shd w:val="clear" w:color="auto" w:fill="FFFFFF"/>
        </w:rPr>
        <w:t>- Hoạt động của Ban Thanh tra nhân dân cơ quan</w:t>
      </w:r>
      <w:r w:rsidR="0020692B" w:rsidRPr="007113F5">
        <w:rPr>
          <w:sz w:val="30"/>
          <w:szCs w:val="30"/>
          <w:shd w:val="clear" w:color="auto" w:fill="FFFFFF"/>
        </w:rPr>
        <w:t xml:space="preserve"> tiếp tục được duy trì và</w:t>
      </w:r>
      <w:r w:rsidR="005838CF" w:rsidRPr="007113F5">
        <w:rPr>
          <w:sz w:val="30"/>
          <w:szCs w:val="30"/>
          <w:shd w:val="clear" w:color="auto" w:fill="FFFFFF"/>
        </w:rPr>
        <w:t xml:space="preserve"> từng bước</w:t>
      </w:r>
      <w:r w:rsidR="0020692B" w:rsidRPr="007113F5">
        <w:rPr>
          <w:sz w:val="30"/>
          <w:szCs w:val="30"/>
          <w:shd w:val="clear" w:color="auto" w:fill="FFFFFF"/>
        </w:rPr>
        <w:t xml:space="preserve"> đi vào nền nếp; </w:t>
      </w:r>
      <w:r w:rsidR="0020692B" w:rsidRPr="007113F5">
        <w:rPr>
          <w:sz w:val="30"/>
          <w:szCs w:val="30"/>
        </w:rPr>
        <w:t>h</w:t>
      </w:r>
      <w:r w:rsidR="00020907" w:rsidRPr="007113F5">
        <w:rPr>
          <w:sz w:val="30"/>
          <w:szCs w:val="30"/>
        </w:rPr>
        <w:t>à</w:t>
      </w:r>
      <w:r w:rsidR="0020692B" w:rsidRPr="007113F5">
        <w:rPr>
          <w:sz w:val="30"/>
          <w:szCs w:val="30"/>
        </w:rPr>
        <w:t>ng năm</w:t>
      </w:r>
      <w:r w:rsidR="00120858" w:rsidRPr="007113F5">
        <w:rPr>
          <w:sz w:val="30"/>
          <w:szCs w:val="30"/>
        </w:rPr>
        <w:t>,</w:t>
      </w:r>
      <w:r w:rsidR="00020907" w:rsidRPr="007113F5">
        <w:rPr>
          <w:sz w:val="30"/>
          <w:szCs w:val="30"/>
        </w:rPr>
        <w:t xml:space="preserve"> </w:t>
      </w:r>
      <w:r w:rsidR="0020692B" w:rsidRPr="007113F5">
        <w:rPr>
          <w:sz w:val="30"/>
          <w:szCs w:val="30"/>
          <w:shd w:val="clear" w:color="auto" w:fill="FFFFFF"/>
        </w:rPr>
        <w:t>Ban Thanh tra nhân dân cơ quan đều thực hiện tốt công tác g</w:t>
      </w:r>
      <w:r w:rsidRPr="007113F5">
        <w:rPr>
          <w:sz w:val="30"/>
          <w:szCs w:val="30"/>
          <w:shd w:val="clear" w:color="auto" w:fill="FFFFFF"/>
        </w:rPr>
        <w:t>iám sát</w:t>
      </w:r>
      <w:r w:rsidR="0020692B" w:rsidRPr="007113F5">
        <w:rPr>
          <w:sz w:val="30"/>
          <w:szCs w:val="30"/>
          <w:shd w:val="clear" w:color="auto" w:fill="FFFFFF"/>
        </w:rPr>
        <w:t xml:space="preserve"> các </w:t>
      </w:r>
      <w:r w:rsidRPr="007113F5">
        <w:rPr>
          <w:sz w:val="30"/>
          <w:szCs w:val="30"/>
        </w:rPr>
        <w:t>chủ trương, chính sách của Đảng và pháp luật của Nhà nước, nhiệm vụ công tác hàng năm của cơ quan; sử dụng kinh phí hoạt động từ nguồn ngân sách nhà nước, sử dụng các quỹ, chấp hành chế độ quản lý tài chính, tài sản và công tác tự kiểm tra tài chính của cơ quan; thực hiệ</w:t>
      </w:r>
      <w:r w:rsidR="00020907" w:rsidRPr="007113F5">
        <w:rPr>
          <w:sz w:val="30"/>
          <w:szCs w:val="30"/>
        </w:rPr>
        <w:t>n nội quy, quy chế của cơ quan;</w:t>
      </w:r>
      <w:r w:rsidRPr="007113F5">
        <w:rPr>
          <w:sz w:val="30"/>
          <w:szCs w:val="30"/>
        </w:rPr>
        <w:t xml:space="preserve"> thực hiện các chế độ, chính sách đối với cán bộ, </w:t>
      </w:r>
      <w:r w:rsidR="00020907" w:rsidRPr="007113F5">
        <w:rPr>
          <w:sz w:val="30"/>
          <w:szCs w:val="30"/>
        </w:rPr>
        <w:t xml:space="preserve">công chức </w:t>
      </w:r>
      <w:r w:rsidRPr="007113F5">
        <w:rPr>
          <w:sz w:val="30"/>
          <w:szCs w:val="30"/>
        </w:rPr>
        <w:t xml:space="preserve">theo quy định của pháp luật. </w:t>
      </w:r>
    </w:p>
    <w:p w:rsidR="00A65E39" w:rsidRPr="007113F5" w:rsidRDefault="00A65E39" w:rsidP="007113F5">
      <w:pPr>
        <w:pStyle w:val="NormalWeb"/>
        <w:widowControl w:val="0"/>
        <w:spacing w:before="120" w:beforeAutospacing="0" w:after="120" w:afterAutospacing="0"/>
        <w:ind w:firstLine="720"/>
        <w:textAlignment w:val="baseline"/>
        <w:rPr>
          <w:iCs/>
          <w:sz w:val="30"/>
          <w:szCs w:val="30"/>
        </w:rPr>
      </w:pPr>
      <w:r w:rsidRPr="007113F5">
        <w:rPr>
          <w:i/>
          <w:sz w:val="30"/>
          <w:szCs w:val="30"/>
        </w:rPr>
        <w:t>b/ Về công tác tham gia cải cách hành chính</w:t>
      </w:r>
    </w:p>
    <w:p w:rsidR="00A65E39" w:rsidRPr="007113F5" w:rsidRDefault="00A65E39" w:rsidP="007113F5">
      <w:pPr>
        <w:pStyle w:val="NormalWeb"/>
        <w:widowControl w:val="0"/>
        <w:spacing w:before="120" w:beforeAutospacing="0" w:after="120" w:afterAutospacing="0"/>
        <w:ind w:firstLine="709"/>
        <w:jc w:val="both"/>
        <w:textAlignment w:val="baseline"/>
        <w:rPr>
          <w:bCs/>
          <w:iCs/>
          <w:sz w:val="30"/>
          <w:szCs w:val="30"/>
        </w:rPr>
      </w:pPr>
      <w:r w:rsidRPr="007113F5">
        <w:rPr>
          <w:bCs/>
          <w:iCs/>
          <w:sz w:val="30"/>
          <w:szCs w:val="30"/>
        </w:rPr>
        <w:tab/>
        <w:t>- Từng đoàn viên đã thực hiện có chất lượng đề án cải cách hành chính và bộ quy trình thủ tục hành chính về nghiệp vụ công tác tổ chức xây dựng Đảng; tiếp tục áp dụng có hiệu quả mạng VNPT - IOFFICE trong quản lý, điều hành công việc của Ban; thường xuyên kiểm tra, giám sát việc thực hiện Chỉ thị số 26/CT-TTg, ngày 05/9/2016 của Thủ tướng Chính phủ về tăng cường kỷ luật, kỷ cương hành chính trong các cơ quan hành chính nhà nước tại Ban. Tập trung khắc phục các hạn chế, khuyết điểm đã được chỉ ra qua kiểm điểm Nghị quyết Trung ương 4 (khóa XII) về xây dựng, chỉnh đốn Đảng.</w:t>
      </w:r>
    </w:p>
    <w:p w:rsidR="00A65E39" w:rsidRPr="007113F5" w:rsidRDefault="00A65E39" w:rsidP="007113F5">
      <w:pPr>
        <w:pStyle w:val="NormalWeb"/>
        <w:widowControl w:val="0"/>
        <w:spacing w:before="120" w:beforeAutospacing="0" w:after="120" w:afterAutospacing="0"/>
        <w:ind w:firstLine="709"/>
        <w:jc w:val="both"/>
        <w:textAlignment w:val="baseline"/>
        <w:rPr>
          <w:bCs/>
          <w:iCs/>
          <w:sz w:val="30"/>
          <w:szCs w:val="30"/>
        </w:rPr>
      </w:pPr>
      <w:r w:rsidRPr="007113F5">
        <w:rPr>
          <w:bCs/>
          <w:iCs/>
          <w:sz w:val="30"/>
          <w:szCs w:val="30"/>
        </w:rPr>
        <w:t xml:space="preserve">- Ban Chấp hành Công đoàn đã phát động và tổ chức cho đoàn viên công đoàn đăng ký thi đua, tích cực hăng hái hưởng ứng, tham gia các cuộc vận động </w:t>
      </w:r>
      <w:r w:rsidR="00020907" w:rsidRPr="007113F5">
        <w:rPr>
          <w:bCs/>
          <w:iCs/>
          <w:sz w:val="30"/>
          <w:szCs w:val="30"/>
        </w:rPr>
        <w:t xml:space="preserve">phong trào thi đua của cơ quan </w:t>
      </w:r>
      <w:r w:rsidRPr="007113F5">
        <w:rPr>
          <w:bCs/>
          <w:iCs/>
          <w:sz w:val="30"/>
          <w:szCs w:val="30"/>
        </w:rPr>
        <w:t>và nắm chắc chương trình, kế hoạch công tác, nhiệm vụ phân công tháng, quý, năm của lãnh đạo Ban chuyên môn để có kế hoạch phối hợp lãnh đạo, chỉ đạo đoàn viên công đoàn tổ chức thực hiện nhiệm vụ kịp thời gian, có chất lượng, hiệu quả.</w:t>
      </w:r>
    </w:p>
    <w:p w:rsidR="00A65E39" w:rsidRPr="007113F5" w:rsidRDefault="00A65E39" w:rsidP="007113F5">
      <w:pPr>
        <w:pStyle w:val="NormalWeb"/>
        <w:widowControl w:val="0"/>
        <w:spacing w:before="120" w:beforeAutospacing="0" w:after="120" w:afterAutospacing="0"/>
        <w:jc w:val="both"/>
        <w:textAlignment w:val="baseline"/>
        <w:rPr>
          <w:bCs/>
          <w:i/>
          <w:iCs/>
          <w:sz w:val="30"/>
          <w:szCs w:val="30"/>
        </w:rPr>
      </w:pPr>
      <w:r w:rsidRPr="007113F5">
        <w:rPr>
          <w:bCs/>
          <w:iCs/>
          <w:sz w:val="30"/>
          <w:szCs w:val="30"/>
        </w:rPr>
        <w:tab/>
      </w:r>
      <w:r w:rsidR="00020907" w:rsidRPr="007113F5">
        <w:rPr>
          <w:bCs/>
          <w:i/>
          <w:iCs/>
          <w:sz w:val="30"/>
          <w:szCs w:val="30"/>
        </w:rPr>
        <w:t xml:space="preserve">c/ Chăm lo, </w:t>
      </w:r>
      <w:r w:rsidRPr="007113F5">
        <w:rPr>
          <w:bCs/>
          <w:i/>
          <w:iCs/>
          <w:sz w:val="30"/>
          <w:szCs w:val="30"/>
        </w:rPr>
        <w:t>bảo vệ quyền và lợi ích hợp pháp, chính đáng cho đoàn viên, cán bộ, công chức, viên chức, lao động</w:t>
      </w:r>
    </w:p>
    <w:p w:rsidR="003B51B2" w:rsidRPr="007113F5" w:rsidRDefault="002E367C" w:rsidP="007113F5">
      <w:pPr>
        <w:pStyle w:val="NormalWeb"/>
        <w:widowControl w:val="0"/>
        <w:spacing w:before="120" w:beforeAutospacing="0" w:after="120" w:afterAutospacing="0"/>
        <w:jc w:val="both"/>
        <w:textAlignment w:val="baseline"/>
        <w:rPr>
          <w:bCs/>
          <w:iCs/>
          <w:sz w:val="30"/>
          <w:szCs w:val="30"/>
        </w:rPr>
      </w:pPr>
      <w:r w:rsidRPr="007113F5">
        <w:rPr>
          <w:bCs/>
          <w:i/>
          <w:iCs/>
          <w:sz w:val="30"/>
          <w:szCs w:val="30"/>
        </w:rPr>
        <w:tab/>
      </w:r>
      <w:r w:rsidR="003B51B2" w:rsidRPr="007113F5">
        <w:rPr>
          <w:bCs/>
          <w:iCs/>
          <w:sz w:val="30"/>
          <w:szCs w:val="30"/>
        </w:rPr>
        <w:t>- H</w:t>
      </w:r>
      <w:r w:rsidR="00020907" w:rsidRPr="007113F5">
        <w:rPr>
          <w:bCs/>
          <w:iCs/>
          <w:sz w:val="30"/>
          <w:szCs w:val="30"/>
        </w:rPr>
        <w:t>à</w:t>
      </w:r>
      <w:r w:rsidR="003B51B2" w:rsidRPr="007113F5">
        <w:rPr>
          <w:bCs/>
          <w:iCs/>
          <w:sz w:val="30"/>
          <w:szCs w:val="30"/>
        </w:rPr>
        <w:t xml:space="preserve">ng năm, Công đoàn Ban đã phối hợp với Thủ trưởng cơ quan quan tâm và thực hiện tốt các chế độ chính sách, chăm lo đời sống, vật chất tinh thần cho cán bộ, công chức, nổi bật là: (1) kịp thời thực hiện chế độ nâng lương thường xuyên, nâng lương trước thời hạn cho cán bộ, công chức theo quy định (từ 2017 đến 2022 có 24 cán bộ, công chức được nâng lương trước thời hạn); các chế độ làm thêm, làm việc ngoài giờ, lương tăng thêm </w:t>
      </w:r>
      <w:r w:rsidR="00020907" w:rsidRPr="007113F5">
        <w:rPr>
          <w:bCs/>
          <w:iCs/>
          <w:sz w:val="30"/>
          <w:szCs w:val="30"/>
        </w:rPr>
        <w:t>hàng</w:t>
      </w:r>
      <w:r w:rsidR="003B51B2" w:rsidRPr="007113F5">
        <w:rPr>
          <w:bCs/>
          <w:iCs/>
          <w:sz w:val="30"/>
          <w:szCs w:val="30"/>
        </w:rPr>
        <w:t xml:space="preserve"> quý, </w:t>
      </w:r>
      <w:r w:rsidR="00020907" w:rsidRPr="007113F5">
        <w:rPr>
          <w:bCs/>
          <w:iCs/>
          <w:sz w:val="30"/>
          <w:szCs w:val="30"/>
        </w:rPr>
        <w:t>hàng</w:t>
      </w:r>
      <w:r w:rsidR="003B51B2" w:rsidRPr="007113F5">
        <w:rPr>
          <w:bCs/>
          <w:iCs/>
          <w:sz w:val="30"/>
          <w:szCs w:val="30"/>
        </w:rPr>
        <w:t xml:space="preserve"> năm được lãnh đạo Ban quan tâm, thanh toán theo đúng quy định; </w:t>
      </w:r>
      <w:r w:rsidR="003B51B2" w:rsidRPr="007113F5">
        <w:rPr>
          <w:bCs/>
          <w:iCs/>
          <w:sz w:val="30"/>
          <w:szCs w:val="30"/>
        </w:rPr>
        <w:lastRenderedPageBreak/>
        <w:t xml:space="preserve">(2) các chế độ Tết Nguyên đán và một số ngày lễ lớn thường xuyên được quan tâm; (3) nhân dịp ngày Gia đình Việt Nam hàng năm (28/6), Công đoàn Ban đều tổ chức các hoạt động gặp mặt gia đình cán bộ, công chức cơ quan gắn với tặng quà cho các cháu học sinh là con cán bộ, công chức cơ quan có thành tích xuất sắc trong học tập; (4) phối hợp với chuyên môn tặng quà cho đoàn viên công đoàn là con liệt sỹ, thương binh nhân kỷ niệm ngày Thương Binh - Liệt sỹ </w:t>
      </w:r>
      <w:r w:rsidR="00020907" w:rsidRPr="007113F5">
        <w:rPr>
          <w:bCs/>
          <w:iCs/>
          <w:sz w:val="30"/>
          <w:szCs w:val="30"/>
        </w:rPr>
        <w:t>hàng</w:t>
      </w:r>
      <w:r w:rsidR="003B51B2" w:rsidRPr="007113F5">
        <w:rPr>
          <w:bCs/>
          <w:iCs/>
          <w:sz w:val="30"/>
          <w:szCs w:val="30"/>
        </w:rPr>
        <w:t xml:space="preserve"> năm; (5) tổ chức vui Tết Trung thu và tặng quà cho các cháu thiếu nhi là con của đoàn viên công đoàn trong cơ quan; (6) tổ chức tặng quà cho đoàn viên công đoàn nguyên là giảng viên, giáo viên nhân kỷ niệm ngày Nhà giáo Việt Nam (20/11)…</w:t>
      </w:r>
    </w:p>
    <w:p w:rsidR="003B51B2" w:rsidRPr="007113F5" w:rsidRDefault="003B51B2" w:rsidP="007113F5">
      <w:pPr>
        <w:pStyle w:val="NormalWeb"/>
        <w:widowControl w:val="0"/>
        <w:spacing w:before="120" w:beforeAutospacing="0" w:after="120" w:afterAutospacing="0"/>
        <w:ind w:firstLine="720"/>
        <w:jc w:val="both"/>
        <w:textAlignment w:val="baseline"/>
        <w:rPr>
          <w:bCs/>
          <w:iCs/>
          <w:sz w:val="30"/>
          <w:szCs w:val="30"/>
        </w:rPr>
      </w:pPr>
      <w:r w:rsidRPr="007113F5">
        <w:rPr>
          <w:bCs/>
          <w:iCs/>
          <w:sz w:val="30"/>
          <w:szCs w:val="30"/>
        </w:rPr>
        <w:t>- Việc bảo đảm an toàn vệ sinh và môi trường làm việc được Ban Chấp hành Công đoàn phối hợp với thủ trưởng cơ quan thường xuyên kiểm tra, đánh giá, nhất là việc nâng cấp, sửa chữa trang thiết bị làm việc như: sửa sang phòng làm việc, phòng họp, hệ thống điện, quạt, điều hòa; đặc biệt 100% đoàn viên, công đoàn được lãnh đạo Ban cung cấp mỗi người 1 máy t</w:t>
      </w:r>
      <w:r w:rsidR="00020907" w:rsidRPr="007113F5">
        <w:rPr>
          <w:bCs/>
          <w:iCs/>
          <w:sz w:val="30"/>
          <w:szCs w:val="30"/>
        </w:rPr>
        <w:t>ính, máy in để phục vụ làm việc</w:t>
      </w:r>
      <w:r w:rsidRPr="007113F5">
        <w:rPr>
          <w:bCs/>
          <w:iCs/>
          <w:sz w:val="30"/>
          <w:szCs w:val="30"/>
        </w:rPr>
        <w:t xml:space="preserve">…; Cơ quan và từng đoàn viên đã thực hiện nghiêm việc an toàn vệ sinh lao động - phòng chống cháy nổ; cơ bản định kỳ </w:t>
      </w:r>
      <w:r w:rsidR="00020907" w:rsidRPr="007113F5">
        <w:rPr>
          <w:bCs/>
          <w:iCs/>
          <w:sz w:val="30"/>
          <w:szCs w:val="30"/>
        </w:rPr>
        <w:t>hàng</w:t>
      </w:r>
      <w:r w:rsidRPr="007113F5">
        <w:rPr>
          <w:bCs/>
          <w:iCs/>
          <w:sz w:val="30"/>
          <w:szCs w:val="30"/>
        </w:rPr>
        <w:t xml:space="preserve"> tuần đoàn viên công đoàn đều tổ chức lao động vệ sinh trong phòng làm việc và khu vực cơ quan. Định kỳ hàng năm, tổ chức các đoàn tham quan, học tập kinh nghiệm ở các tỉnh bạn.  </w:t>
      </w:r>
    </w:p>
    <w:p w:rsidR="002E367C" w:rsidRPr="007113F5" w:rsidRDefault="007B3530" w:rsidP="007113F5">
      <w:pPr>
        <w:pStyle w:val="NormalWeb"/>
        <w:widowControl w:val="0"/>
        <w:spacing w:before="120" w:beforeAutospacing="0" w:after="120" w:afterAutospacing="0"/>
        <w:jc w:val="both"/>
        <w:textAlignment w:val="baseline"/>
        <w:rPr>
          <w:bCs/>
          <w:iCs/>
          <w:sz w:val="30"/>
          <w:szCs w:val="30"/>
        </w:rPr>
      </w:pPr>
      <w:r w:rsidRPr="007113F5">
        <w:rPr>
          <w:bCs/>
          <w:iCs/>
          <w:sz w:val="30"/>
          <w:szCs w:val="30"/>
        </w:rPr>
        <w:tab/>
      </w:r>
      <w:r w:rsidR="002E367C" w:rsidRPr="007113F5">
        <w:rPr>
          <w:bCs/>
          <w:iCs/>
          <w:sz w:val="30"/>
          <w:szCs w:val="30"/>
        </w:rPr>
        <w:t>- Công đoàn Ban tiếp tục duy trì tặng quà nhân ngày sinh nhật của đoàn viên, của vợ hoặc chồng đoàn viên gắn với tổ chức lễ chào cờ vào ngày thứ Hai đầu tiên hàng tháng.</w:t>
      </w:r>
    </w:p>
    <w:p w:rsidR="0070220D" w:rsidRPr="007113F5" w:rsidRDefault="003B51B2" w:rsidP="007113F5">
      <w:pPr>
        <w:widowControl w:val="0"/>
        <w:spacing w:before="120" w:after="120" w:line="240" w:lineRule="auto"/>
        <w:ind w:firstLine="720"/>
        <w:jc w:val="both"/>
        <w:rPr>
          <w:sz w:val="30"/>
          <w:szCs w:val="30"/>
        </w:rPr>
      </w:pPr>
      <w:r w:rsidRPr="007113F5">
        <w:rPr>
          <w:sz w:val="30"/>
          <w:szCs w:val="30"/>
          <w:shd w:val="clear" w:color="auto" w:fill="FFFFFF"/>
        </w:rPr>
        <w:t xml:space="preserve">- </w:t>
      </w:r>
      <w:r w:rsidR="00154ECF" w:rsidRPr="007113F5">
        <w:rPr>
          <w:sz w:val="30"/>
          <w:szCs w:val="30"/>
          <w:shd w:val="clear" w:color="auto" w:fill="FFFFFF"/>
        </w:rPr>
        <w:t>Công đoàn cơ quan Ban Tổ chức Tỉnh ủy đã làm tốt vai trò đại diện của công đoàn khi tham gia các hội đồ</w:t>
      </w:r>
      <w:r w:rsidR="005838CF" w:rsidRPr="007113F5">
        <w:rPr>
          <w:sz w:val="30"/>
          <w:szCs w:val="30"/>
          <w:shd w:val="clear" w:color="auto" w:fill="FFFFFF"/>
        </w:rPr>
        <w:t>ng xét nâng lương; hội đồng khoa học; hội đồng</w:t>
      </w:r>
      <w:r w:rsidR="00154ECF" w:rsidRPr="007113F5">
        <w:rPr>
          <w:sz w:val="30"/>
          <w:szCs w:val="30"/>
          <w:shd w:val="clear" w:color="auto" w:fill="FFFFFF"/>
        </w:rPr>
        <w:t xml:space="preserve"> thi đua khen thưởng, tuyển dụng, đào tạo, bồi dưỡng, đánh giá cán bộ, công chức, viên chức, người lao độ</w:t>
      </w:r>
      <w:r w:rsidR="00153968" w:rsidRPr="007113F5">
        <w:rPr>
          <w:sz w:val="30"/>
          <w:szCs w:val="30"/>
          <w:shd w:val="clear" w:color="auto" w:fill="FFFFFF"/>
        </w:rPr>
        <w:t xml:space="preserve">ng hàng năm. </w:t>
      </w:r>
      <w:r w:rsidR="00154ECF" w:rsidRPr="007113F5">
        <w:rPr>
          <w:sz w:val="30"/>
          <w:szCs w:val="30"/>
          <w:shd w:val="clear" w:color="auto" w:fill="FFFFFF"/>
        </w:rPr>
        <w:t>Xây dựng quy chế phối hợp giữa Ban Chấp hành Công đoàn với Thủ trưởng cơ quan, đơn vị góp phần thực hiện có hiệu quả các quy chế, nội quy của cơ quan, đơn vị</w:t>
      </w:r>
      <w:r w:rsidR="00153968" w:rsidRPr="007113F5">
        <w:rPr>
          <w:sz w:val="30"/>
          <w:szCs w:val="30"/>
          <w:shd w:val="clear" w:color="auto" w:fill="FFFFFF"/>
        </w:rPr>
        <w:t xml:space="preserve">. </w:t>
      </w:r>
    </w:p>
    <w:p w:rsidR="007A2CA8" w:rsidRPr="007113F5" w:rsidRDefault="007B3530" w:rsidP="007113F5">
      <w:pPr>
        <w:widowControl w:val="0"/>
        <w:spacing w:before="120" w:after="120" w:line="240" w:lineRule="auto"/>
        <w:ind w:firstLine="720"/>
        <w:jc w:val="both"/>
        <w:rPr>
          <w:rFonts w:cs="Times New Roman"/>
          <w:sz w:val="30"/>
          <w:szCs w:val="30"/>
          <w:u w:val="single"/>
        </w:rPr>
      </w:pPr>
      <w:r w:rsidRPr="007113F5">
        <w:rPr>
          <w:rFonts w:cs="Times New Roman"/>
          <w:sz w:val="30"/>
          <w:szCs w:val="30"/>
        </w:rPr>
        <w:t xml:space="preserve">- </w:t>
      </w:r>
      <w:r w:rsidR="00FB59DC" w:rsidRPr="007113F5">
        <w:rPr>
          <w:rFonts w:cs="Times New Roman"/>
          <w:sz w:val="30"/>
          <w:szCs w:val="30"/>
        </w:rPr>
        <w:t>Công đoàn đã thường xuyên phối hợp với Thủ trưởng cơ quan tạo điều kiện thuận lợi nhất về thời gian để động viên đoàn viên công đoàn chủ động trong thực hiện khám sức khỏe theo định kỳ cho cán bộ, công chức</w:t>
      </w:r>
      <w:r w:rsidR="007A2CA8" w:rsidRPr="007113F5">
        <w:rPr>
          <w:rFonts w:cs="Times New Roman"/>
          <w:sz w:val="30"/>
          <w:szCs w:val="30"/>
        </w:rPr>
        <w:t>; nhất là kết hợp trong việc khám sức khỏe gắn với chuẩn bị nhân sự Đại hội Đảng bộ cơ quan và nhân sự tham gia cấp ủy cấp trên cơ sở và cấp ủy cấp tỉnh</w:t>
      </w:r>
      <w:r w:rsidR="009C4FA8" w:rsidRPr="007113F5">
        <w:rPr>
          <w:rFonts w:cs="Times New Roman"/>
          <w:sz w:val="30"/>
          <w:szCs w:val="30"/>
        </w:rPr>
        <w:t>. Đ</w:t>
      </w:r>
      <w:r w:rsidR="00FB59DC" w:rsidRPr="007113F5">
        <w:rPr>
          <w:rFonts w:cs="Times New Roman"/>
          <w:sz w:val="30"/>
          <w:szCs w:val="30"/>
        </w:rPr>
        <w:t xml:space="preserve">ối với đoàn viên công đoàn là cán bộ, công chức thuộc diện Tỉnh ủy quản lý, Công đoàn đã phối hợp với chuyên môn và Ban bảo vệ chăm sóc sức khỏe cán bộ tỉnh định kỳ thực hiện </w:t>
      </w:r>
      <w:r w:rsidR="007A2CA8" w:rsidRPr="007113F5">
        <w:rPr>
          <w:rFonts w:cs="Times New Roman"/>
          <w:sz w:val="30"/>
          <w:szCs w:val="30"/>
        </w:rPr>
        <w:t xml:space="preserve">nghiêm túc việc </w:t>
      </w:r>
      <w:r w:rsidR="00FB59DC" w:rsidRPr="007113F5">
        <w:rPr>
          <w:rFonts w:cs="Times New Roman"/>
          <w:sz w:val="30"/>
          <w:szCs w:val="30"/>
        </w:rPr>
        <w:t>khám sức khỏe theo đúng quy định</w:t>
      </w:r>
      <w:r w:rsidR="007A2CA8" w:rsidRPr="007113F5">
        <w:rPr>
          <w:rFonts w:cs="Times New Roman"/>
          <w:sz w:val="30"/>
          <w:szCs w:val="30"/>
        </w:rPr>
        <w:t>. Nhìn chung, qua hoạt động này, Công đoàn cơ quan càng thể hiện rõ vai trò trong việc chăm lo đời sống vật chất và tinh thần cho cán bộ, công chức</w:t>
      </w:r>
      <w:r w:rsidR="00D17FA3" w:rsidRPr="007113F5">
        <w:rPr>
          <w:rFonts w:cs="Times New Roman"/>
          <w:sz w:val="30"/>
          <w:szCs w:val="30"/>
        </w:rPr>
        <w:t>,</w:t>
      </w:r>
      <w:r w:rsidR="007A2CA8" w:rsidRPr="007113F5">
        <w:rPr>
          <w:rFonts w:cs="Times New Roman"/>
          <w:sz w:val="30"/>
          <w:szCs w:val="30"/>
        </w:rPr>
        <w:t xml:space="preserve"> người lao động. Hoạt động khám sức khỏe định kỳ hàng năm còn giúp </w:t>
      </w:r>
      <w:r w:rsidR="007A2CA8" w:rsidRPr="007113F5">
        <w:rPr>
          <w:rFonts w:cs="Times New Roman"/>
          <w:sz w:val="30"/>
          <w:szCs w:val="30"/>
        </w:rPr>
        <w:lastRenderedPageBreak/>
        <w:t>cho cán bộ, công chức</w:t>
      </w:r>
      <w:r w:rsidR="00D17FA3" w:rsidRPr="007113F5">
        <w:rPr>
          <w:rFonts w:cs="Times New Roman"/>
          <w:sz w:val="30"/>
          <w:szCs w:val="30"/>
        </w:rPr>
        <w:t>,</w:t>
      </w:r>
      <w:r w:rsidR="007A2CA8" w:rsidRPr="007113F5">
        <w:rPr>
          <w:rFonts w:cs="Times New Roman"/>
          <w:sz w:val="30"/>
          <w:szCs w:val="30"/>
        </w:rPr>
        <w:t xml:space="preserve"> người lao động theo dõi tốt hơn tình trạng sức khỏe, có chế độ rèn luyện, bảo vệ sức khỏe tốt hơn nhằm nâng cao khả năng làm việc, hoàn thành tốt công việc được giao và cải thiện chất lượng cuộc sống</w:t>
      </w:r>
      <w:r w:rsidR="009C4FA8" w:rsidRPr="007113F5">
        <w:rPr>
          <w:rFonts w:cs="Times New Roman"/>
          <w:sz w:val="30"/>
          <w:szCs w:val="30"/>
        </w:rPr>
        <w:t>.</w:t>
      </w:r>
    </w:p>
    <w:p w:rsidR="00594618" w:rsidRPr="007113F5" w:rsidRDefault="00703B10" w:rsidP="007113F5">
      <w:pPr>
        <w:widowControl w:val="0"/>
        <w:spacing w:before="120" w:after="120" w:line="240" w:lineRule="auto"/>
        <w:ind w:firstLine="720"/>
        <w:jc w:val="both"/>
        <w:rPr>
          <w:b/>
          <w:sz w:val="30"/>
          <w:szCs w:val="30"/>
        </w:rPr>
      </w:pPr>
      <w:r w:rsidRPr="007113F5">
        <w:rPr>
          <w:sz w:val="30"/>
          <w:szCs w:val="30"/>
          <w:lang w:val="pt-BR"/>
        </w:rPr>
        <w:t xml:space="preserve">- Công đoàn đã phối hợp với lãnh đạo Ban </w:t>
      </w:r>
      <w:r w:rsidR="00936514" w:rsidRPr="007113F5">
        <w:rPr>
          <w:sz w:val="30"/>
          <w:szCs w:val="30"/>
          <w:lang w:val="pt-BR"/>
        </w:rPr>
        <w:t xml:space="preserve">thường xuyên </w:t>
      </w:r>
      <w:r w:rsidRPr="007113F5">
        <w:rPr>
          <w:sz w:val="30"/>
          <w:szCs w:val="30"/>
          <w:lang w:val="pt-BR"/>
        </w:rPr>
        <w:t>chăm lo xây dựng đội ngũ cán bộ của Ban có bản lĩnh chính trị, nắm vững chuyên môn, tận tụy với công việc, xây dựng mối đoàn kết, cộng sự, phát huy dân chủ, trí tuệ, năng lực của cán bộ. Lãnh đạo Ban luôn tạo môi trường để mỗi cán bộ thi đua, phấn đấu</w:t>
      </w:r>
      <w:r w:rsidR="00936514" w:rsidRPr="007113F5">
        <w:rPr>
          <w:sz w:val="30"/>
          <w:szCs w:val="30"/>
          <w:lang w:val="pt-BR"/>
        </w:rPr>
        <w:t>. T</w:t>
      </w:r>
      <w:r w:rsidRPr="007113F5">
        <w:rPr>
          <w:sz w:val="30"/>
          <w:szCs w:val="30"/>
          <w:lang w:val="pt-BR"/>
        </w:rPr>
        <w:t xml:space="preserve">rong giai đoạn từ năm 2017 đến nay, </w:t>
      </w:r>
      <w:r w:rsidRPr="007113F5">
        <w:rPr>
          <w:sz w:val="30"/>
          <w:szCs w:val="30"/>
          <w:lang w:val="nl-NL"/>
        </w:rPr>
        <w:t>có 02 đồng chí phó trưởng Ban được Ban Chấp hành Đảng bộ tỉnh bầu vào Ban Thường vụ Tỉnh ủ</w:t>
      </w:r>
      <w:r w:rsidR="007B3530" w:rsidRPr="007113F5">
        <w:rPr>
          <w:sz w:val="30"/>
          <w:szCs w:val="30"/>
          <w:lang w:val="nl-NL"/>
        </w:rPr>
        <w:t>y; 04</w:t>
      </w:r>
      <w:r w:rsidRPr="007113F5">
        <w:rPr>
          <w:sz w:val="30"/>
          <w:szCs w:val="30"/>
          <w:lang w:val="nl-NL"/>
        </w:rPr>
        <w:t xml:space="preserve"> đồng chí được Ban Thường vụ Tỉnh ủy giới thiệu và chỉ định giữ các chức danh lãnh đạo, quản lý</w:t>
      </w:r>
      <w:r w:rsidRPr="007113F5">
        <w:rPr>
          <w:sz w:val="30"/>
          <w:szCs w:val="30"/>
          <w:lang w:val="pt-BR"/>
        </w:rPr>
        <w:t xml:space="preserve">. </w:t>
      </w:r>
      <w:r w:rsidRPr="007113F5">
        <w:rPr>
          <w:sz w:val="30"/>
          <w:szCs w:val="30"/>
          <w:lang w:val="nl-NL"/>
        </w:rPr>
        <w:t>Ban Tổ chức Tỉnh ủy đã kịp thời luân chuyển, bổ nhiệ</w:t>
      </w:r>
      <w:r w:rsidR="007B3530" w:rsidRPr="007113F5">
        <w:rPr>
          <w:sz w:val="30"/>
          <w:szCs w:val="30"/>
          <w:lang w:val="nl-NL"/>
        </w:rPr>
        <w:t>m 04</w:t>
      </w:r>
      <w:r w:rsidRPr="007113F5">
        <w:rPr>
          <w:sz w:val="30"/>
          <w:szCs w:val="30"/>
          <w:lang w:val="nl-NL"/>
        </w:rPr>
        <w:t xml:space="preserve"> trưởng phòng, tiếp nhậ</w:t>
      </w:r>
      <w:r w:rsidR="007B3530" w:rsidRPr="007113F5">
        <w:rPr>
          <w:sz w:val="30"/>
          <w:szCs w:val="30"/>
          <w:lang w:val="nl-NL"/>
        </w:rPr>
        <w:t>n 09</w:t>
      </w:r>
      <w:r w:rsidRPr="007113F5">
        <w:rPr>
          <w:sz w:val="30"/>
          <w:szCs w:val="30"/>
          <w:lang w:val="nl-NL"/>
        </w:rPr>
        <w:t xml:space="preserve"> công chức về làm việc tại Ban; cử 02 đồng chí tham gia lớp cao cấp lý luận chính trị</w:t>
      </w:r>
      <w:r w:rsidR="007B3530" w:rsidRPr="007113F5">
        <w:rPr>
          <w:sz w:val="30"/>
          <w:szCs w:val="30"/>
          <w:lang w:val="nl-NL"/>
        </w:rPr>
        <w:t>; 02</w:t>
      </w:r>
      <w:r w:rsidRPr="007113F5">
        <w:rPr>
          <w:sz w:val="30"/>
          <w:szCs w:val="30"/>
          <w:lang w:val="nl-NL"/>
        </w:rPr>
        <w:t xml:space="preserve"> đồng chí được bổ nhiệm ngạch từ chuyên viên chính lên chuyên viên cao cấ</w:t>
      </w:r>
      <w:r w:rsidR="007B3530" w:rsidRPr="007113F5">
        <w:rPr>
          <w:sz w:val="30"/>
          <w:szCs w:val="30"/>
          <w:lang w:val="nl-NL"/>
        </w:rPr>
        <w:t>p; 10</w:t>
      </w:r>
      <w:r w:rsidRPr="007113F5">
        <w:rPr>
          <w:sz w:val="30"/>
          <w:szCs w:val="30"/>
          <w:lang w:val="nl-NL"/>
        </w:rPr>
        <w:t xml:space="preserve"> đồng chí được bổ nhiệm giữ ngạch chuyên viên lên chuyên viên chính</w:t>
      </w:r>
      <w:r w:rsidR="00594618" w:rsidRPr="007113F5">
        <w:rPr>
          <w:sz w:val="30"/>
          <w:szCs w:val="30"/>
          <w:lang w:val="nl-NL"/>
        </w:rPr>
        <w:t xml:space="preserve">; </w:t>
      </w:r>
      <w:r w:rsidR="00594618" w:rsidRPr="007113F5">
        <w:rPr>
          <w:sz w:val="30"/>
          <w:szCs w:val="30"/>
          <w:lang w:val="pt-BR"/>
        </w:rPr>
        <w:t>100</w:t>
      </w:r>
      <w:r w:rsidR="00594618" w:rsidRPr="007113F5">
        <w:rPr>
          <w:sz w:val="30"/>
          <w:szCs w:val="30"/>
        </w:rPr>
        <w:t xml:space="preserve">% cán bộ, công chức Ban tham gia đầy đủ các lớp tập huấn chuyên môn, nghiệp vụ, học tập quán triệt các nghị quyết do Trung ương và tỉnh tổ chức; cử </w:t>
      </w:r>
      <w:r w:rsidR="007B3530" w:rsidRPr="007113F5">
        <w:rPr>
          <w:sz w:val="30"/>
          <w:szCs w:val="30"/>
        </w:rPr>
        <w:t>12</w:t>
      </w:r>
      <w:r w:rsidR="00594618" w:rsidRPr="007113F5">
        <w:rPr>
          <w:sz w:val="30"/>
          <w:szCs w:val="30"/>
        </w:rPr>
        <w:t xml:space="preserve"> đồng chí tham gia lớp bồi dưỡng kiến thức </w:t>
      </w:r>
      <w:r w:rsidR="009C4FA8" w:rsidRPr="007113F5">
        <w:rPr>
          <w:sz w:val="30"/>
          <w:szCs w:val="30"/>
        </w:rPr>
        <w:t>nghiệp</w:t>
      </w:r>
      <w:r w:rsidR="00730525" w:rsidRPr="007113F5">
        <w:rPr>
          <w:sz w:val="30"/>
          <w:szCs w:val="30"/>
        </w:rPr>
        <w:t xml:space="preserve"> </w:t>
      </w:r>
      <w:r w:rsidR="00594618" w:rsidRPr="007113F5">
        <w:rPr>
          <w:sz w:val="30"/>
          <w:szCs w:val="30"/>
        </w:rPr>
        <w:t xml:space="preserve">vụ chuyên ngành tổ chức </w:t>
      </w:r>
      <w:r w:rsidR="00214FFF" w:rsidRPr="007113F5">
        <w:rPr>
          <w:sz w:val="30"/>
          <w:szCs w:val="30"/>
        </w:rPr>
        <w:t xml:space="preserve">xây dựng </w:t>
      </w:r>
      <w:r w:rsidR="00594618" w:rsidRPr="007113F5">
        <w:rPr>
          <w:sz w:val="30"/>
          <w:szCs w:val="30"/>
        </w:rPr>
        <w:t xml:space="preserve">Đảng tại Học viện Chính trị quốc gia Hồ Chí Minh; cử 02 đồng chí lãnh đạo Ban đi học tập, nghiên cứu ở nước ngoài theo chương trình của Ban Tổ chức Trung ương tại Trung Quốc... </w:t>
      </w:r>
    </w:p>
    <w:p w:rsidR="00167A5F" w:rsidRPr="007113F5" w:rsidRDefault="009C4FA8"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w:t>
      </w:r>
      <w:r w:rsidR="00167A5F" w:rsidRPr="007113F5">
        <w:rPr>
          <w:rFonts w:cs="Times New Roman"/>
          <w:sz w:val="30"/>
          <w:szCs w:val="30"/>
        </w:rPr>
        <w:t xml:space="preserve">Công đoàn </w:t>
      </w:r>
      <w:r w:rsidR="00214FFF" w:rsidRPr="007113F5">
        <w:rPr>
          <w:rFonts w:cs="Times New Roman"/>
          <w:sz w:val="30"/>
          <w:szCs w:val="30"/>
        </w:rPr>
        <w:t xml:space="preserve">đã kịp thời </w:t>
      </w:r>
      <w:r w:rsidR="00167A5F" w:rsidRPr="007113F5">
        <w:rPr>
          <w:rFonts w:cs="Times New Roman"/>
          <w:sz w:val="30"/>
          <w:szCs w:val="30"/>
        </w:rPr>
        <w:t>động viên, khuyến khích,</w:t>
      </w:r>
      <w:r w:rsidR="00730525" w:rsidRPr="007113F5">
        <w:rPr>
          <w:rFonts w:cs="Times New Roman"/>
          <w:sz w:val="30"/>
          <w:szCs w:val="30"/>
        </w:rPr>
        <w:t xml:space="preserve"> </w:t>
      </w:r>
      <w:r w:rsidR="00167A5F" w:rsidRPr="007113F5">
        <w:rPr>
          <w:rFonts w:cs="Times New Roman"/>
          <w:sz w:val="30"/>
          <w:szCs w:val="30"/>
        </w:rPr>
        <w:t>tuyên dương những đoàn viên công đoàn hoàn thành nhiệm vụ chính trị, nêu cao tinh thần, trách nhiệm của cán bộ, đoàn viên công đoàn trong việc cải cách hành chính, sắp xếp bộ máy tinh giản biên chế; tham gia cùng với lãnh đạo Ban trong việc tạo cơ hội cho cán bộ, công chức được học tập nâng cao trình độ chuyên môn, công tác quy hoạch cán bộ, cơ hội phát triển để đoàn viên yên tâm công tác.</w:t>
      </w:r>
    </w:p>
    <w:p w:rsidR="00594618" w:rsidRPr="007113F5" w:rsidRDefault="00594618" w:rsidP="007113F5">
      <w:pPr>
        <w:widowControl w:val="0"/>
        <w:spacing w:before="120" w:after="120" w:line="240" w:lineRule="auto"/>
        <w:ind w:firstLine="720"/>
        <w:jc w:val="both"/>
        <w:rPr>
          <w:rFonts w:cs="Times New Roman"/>
          <w:sz w:val="30"/>
          <w:szCs w:val="30"/>
        </w:rPr>
      </w:pPr>
      <w:r w:rsidRPr="007113F5">
        <w:rPr>
          <w:rFonts w:cs="Times New Roman"/>
          <w:sz w:val="30"/>
          <w:szCs w:val="30"/>
        </w:rPr>
        <w:t>- Thường xuyên phối hợp với chuyên môn kịp thời tổ chức thăm hỏi động viên cán bộ, công chức và gia đình gặp khó khăn, hoạn nạn; tặng quà cho cán bộ, công chức nhân các ngày lễ trong năm (Tết cổ truyền dân tộc, ngày 8/3, ngày 30/4, 1/5; ngày 2/9; ngày 20/10, 20/11, 22/12…). Công đoàn Ban tiếp tục duy trì tặng quà nhân ngày sinh nhật của đoàn viên, của vợ hoặc chồng đoàn viên gắn với tổ chức lễ</w:t>
      </w:r>
      <w:r w:rsidR="00730525" w:rsidRPr="007113F5">
        <w:rPr>
          <w:rFonts w:cs="Times New Roman"/>
          <w:sz w:val="30"/>
          <w:szCs w:val="30"/>
        </w:rPr>
        <w:t xml:space="preserve"> chào c</w:t>
      </w:r>
      <w:r w:rsidRPr="007113F5">
        <w:rPr>
          <w:rFonts w:cs="Times New Roman"/>
          <w:sz w:val="30"/>
          <w:szCs w:val="30"/>
        </w:rPr>
        <w:t xml:space="preserve">ờ vào ngày thứ Hai </w:t>
      </w:r>
      <w:r w:rsidR="00EB7EC6" w:rsidRPr="007113F5">
        <w:rPr>
          <w:rFonts w:cs="Times New Roman"/>
          <w:sz w:val="30"/>
          <w:szCs w:val="30"/>
        </w:rPr>
        <w:t>của tuần thứ nhất</w:t>
      </w:r>
      <w:r w:rsidR="00730525" w:rsidRPr="007113F5">
        <w:rPr>
          <w:rFonts w:cs="Times New Roman"/>
          <w:sz w:val="30"/>
          <w:szCs w:val="30"/>
        </w:rPr>
        <w:t xml:space="preserve"> </w:t>
      </w:r>
      <w:r w:rsidRPr="007113F5">
        <w:rPr>
          <w:rFonts w:cs="Times New Roman"/>
          <w:sz w:val="30"/>
          <w:szCs w:val="30"/>
        </w:rPr>
        <w:t>hàng tháng; tiếp tục xây dựng kế hoạch và tổ chức đi tham quan học hỏi kinh nghiệm một số tỉnh trong nước; 100% đoàn viên được may áo, quần đồng phục…</w:t>
      </w:r>
    </w:p>
    <w:p w:rsidR="006B7FC5" w:rsidRPr="007113F5" w:rsidRDefault="007B3530" w:rsidP="007113F5">
      <w:pPr>
        <w:widowControl w:val="0"/>
        <w:spacing w:before="120" w:after="120" w:line="240" w:lineRule="auto"/>
        <w:ind w:firstLine="720"/>
        <w:jc w:val="both"/>
        <w:rPr>
          <w:rFonts w:cs="Times New Roman"/>
          <w:sz w:val="30"/>
          <w:szCs w:val="30"/>
        </w:rPr>
      </w:pPr>
      <w:r w:rsidRPr="007113F5">
        <w:rPr>
          <w:rFonts w:cs="Times New Roman"/>
          <w:b/>
          <w:bCs/>
          <w:sz w:val="30"/>
          <w:szCs w:val="30"/>
        </w:rPr>
        <w:t>2</w:t>
      </w:r>
      <w:r w:rsidR="006B7FC5" w:rsidRPr="007113F5">
        <w:rPr>
          <w:rFonts w:cs="Times New Roman"/>
          <w:b/>
          <w:bCs/>
          <w:sz w:val="30"/>
          <w:szCs w:val="30"/>
        </w:rPr>
        <w:t xml:space="preserve">. Công tác tuyên truyền, vận động </w:t>
      </w:r>
      <w:r w:rsidRPr="007113F5">
        <w:rPr>
          <w:rFonts w:cs="Times New Roman"/>
          <w:b/>
          <w:bCs/>
          <w:sz w:val="30"/>
          <w:szCs w:val="30"/>
        </w:rPr>
        <w:t>cán bộ, công chức và người lao động</w:t>
      </w:r>
      <w:r w:rsidR="006B7FC5" w:rsidRPr="007113F5">
        <w:rPr>
          <w:rFonts w:cs="Times New Roman"/>
          <w:b/>
          <w:bCs/>
          <w:sz w:val="30"/>
          <w:szCs w:val="30"/>
        </w:rPr>
        <w:t xml:space="preserve"> chấp hành quy định của Đảng và Nhà nước</w:t>
      </w:r>
    </w:p>
    <w:p w:rsidR="00594618" w:rsidRPr="007113F5" w:rsidRDefault="00594618" w:rsidP="007113F5">
      <w:pPr>
        <w:widowControl w:val="0"/>
        <w:spacing w:before="120" w:after="120" w:line="240" w:lineRule="auto"/>
        <w:ind w:firstLine="720"/>
        <w:jc w:val="both"/>
        <w:rPr>
          <w:sz w:val="30"/>
          <w:szCs w:val="30"/>
        </w:rPr>
      </w:pPr>
      <w:r w:rsidRPr="007113F5">
        <w:rPr>
          <w:sz w:val="30"/>
          <w:szCs w:val="30"/>
        </w:rPr>
        <w:t xml:space="preserve">- </w:t>
      </w:r>
      <w:r w:rsidRPr="007113F5">
        <w:rPr>
          <w:rFonts w:cs="Times New Roman"/>
          <w:sz w:val="30"/>
          <w:szCs w:val="30"/>
        </w:rPr>
        <w:t>Công</w:t>
      </w:r>
      <w:r w:rsidRPr="007113F5">
        <w:rPr>
          <w:sz w:val="30"/>
          <w:szCs w:val="30"/>
        </w:rPr>
        <w:t xml:space="preserve"> đoàn và lãnh đạo Ban đã thường xuyên quan tâm tổ chức tuyên truyền, phổ biến, quán triệt kịp thời các chủ trương, nghị quyết của Đảng, </w:t>
      </w:r>
      <w:r w:rsidRPr="007113F5">
        <w:rPr>
          <w:sz w:val="30"/>
          <w:szCs w:val="30"/>
        </w:rPr>
        <w:lastRenderedPageBreak/>
        <w:t xml:space="preserve">chính sách pháp luật của Nhà nước cho đoàn viên công đoàn thông qua nhiều hình thức như: </w:t>
      </w:r>
      <w:r w:rsidR="00644228" w:rsidRPr="007113F5">
        <w:rPr>
          <w:sz w:val="30"/>
          <w:szCs w:val="30"/>
        </w:rPr>
        <w:t>S</w:t>
      </w:r>
      <w:r w:rsidRPr="007113F5">
        <w:rPr>
          <w:sz w:val="30"/>
          <w:szCs w:val="30"/>
        </w:rPr>
        <w:t>inh hoạt chi bộ, sinh hoạt chuyên môn, công đoàn; photo tài liệu gửi cho các đoàn viên nghiên cứu; lập nhóm trên mạng xã hội Zalo để cung cấ</w:t>
      </w:r>
      <w:r w:rsidR="007B3530" w:rsidRPr="007113F5">
        <w:rPr>
          <w:sz w:val="30"/>
          <w:szCs w:val="30"/>
        </w:rPr>
        <w:t>p thông tin...</w:t>
      </w:r>
      <w:r w:rsidRPr="007113F5">
        <w:rPr>
          <w:sz w:val="30"/>
          <w:szCs w:val="30"/>
        </w:rPr>
        <w:t>Đặc biệt, thực hiện sự lãnh đạo, chỉ đạo của Đảng ủy cơ quan,</w:t>
      </w:r>
      <w:r w:rsidR="00214FFF" w:rsidRPr="007113F5">
        <w:rPr>
          <w:sz w:val="30"/>
          <w:szCs w:val="30"/>
        </w:rPr>
        <w:t xml:space="preserve"> h</w:t>
      </w:r>
      <w:r w:rsidR="00936514" w:rsidRPr="007113F5">
        <w:rPr>
          <w:sz w:val="30"/>
          <w:szCs w:val="30"/>
        </w:rPr>
        <w:t>à</w:t>
      </w:r>
      <w:r w:rsidR="00214FFF" w:rsidRPr="007113F5">
        <w:rPr>
          <w:sz w:val="30"/>
          <w:szCs w:val="30"/>
        </w:rPr>
        <w:t>ng năm,</w:t>
      </w:r>
      <w:r w:rsidRPr="007113F5">
        <w:rPr>
          <w:sz w:val="30"/>
          <w:szCs w:val="30"/>
        </w:rPr>
        <w:t xml:space="preserve"> Công đoàn </w:t>
      </w:r>
      <w:r w:rsidR="00214FFF" w:rsidRPr="007113F5">
        <w:rPr>
          <w:sz w:val="30"/>
          <w:szCs w:val="30"/>
        </w:rPr>
        <w:t xml:space="preserve">đều </w:t>
      </w:r>
      <w:r w:rsidRPr="007113F5">
        <w:rPr>
          <w:sz w:val="30"/>
          <w:szCs w:val="30"/>
        </w:rPr>
        <w:t>phối hợp tổ chức cho đoàn viên đăng ký các nội dung học tập và làm theo tư tưởng, đạo đức, phong cách Hồ Chí Minh theo tinh thần Chỉ thị 05-CT/TW của Bộ Chính trị gắn với thực hiện quy định nêu gương của cán bộ, đảng viên và Nghị quyết Trung ương 4 (khóa XI, XII</w:t>
      </w:r>
      <w:r w:rsidR="007B3530" w:rsidRPr="007113F5">
        <w:rPr>
          <w:sz w:val="30"/>
          <w:szCs w:val="30"/>
        </w:rPr>
        <w:t>, XIII</w:t>
      </w:r>
      <w:r w:rsidRPr="007113F5">
        <w:rPr>
          <w:sz w:val="30"/>
          <w:szCs w:val="30"/>
        </w:rPr>
        <w:t>) về xây dựng, chỉnh đố</w:t>
      </w:r>
      <w:r w:rsidR="00644228" w:rsidRPr="007113F5">
        <w:rPr>
          <w:sz w:val="30"/>
          <w:szCs w:val="30"/>
        </w:rPr>
        <w:t>n Đ</w:t>
      </w:r>
      <w:r w:rsidRPr="007113F5">
        <w:rPr>
          <w:sz w:val="30"/>
          <w:szCs w:val="30"/>
        </w:rPr>
        <w:t xml:space="preserve">ảng; định kỳ 6 tháng một lần tổ chức đánh giá kết quả, nhất là tiến độ, kết quả khắc phục các hạn chế, khuyết điểm được chỉ ra sau hội nghị kiểm điểm chi bộ </w:t>
      </w:r>
      <w:r w:rsidR="00214FFF" w:rsidRPr="007113F5">
        <w:rPr>
          <w:sz w:val="30"/>
          <w:szCs w:val="30"/>
        </w:rPr>
        <w:t>hàng năm</w:t>
      </w:r>
      <w:r w:rsidRPr="007113F5">
        <w:rPr>
          <w:sz w:val="30"/>
          <w:szCs w:val="30"/>
        </w:rPr>
        <w:t>.</w:t>
      </w:r>
    </w:p>
    <w:p w:rsidR="00226814" w:rsidRPr="007113F5" w:rsidRDefault="00594618" w:rsidP="007113F5">
      <w:pPr>
        <w:widowControl w:val="0"/>
        <w:spacing w:before="120" w:after="120" w:line="240" w:lineRule="auto"/>
        <w:ind w:firstLine="720"/>
        <w:jc w:val="both"/>
        <w:rPr>
          <w:b/>
          <w:sz w:val="30"/>
          <w:szCs w:val="30"/>
        </w:rPr>
      </w:pPr>
      <w:r w:rsidRPr="007113F5">
        <w:rPr>
          <w:sz w:val="30"/>
          <w:szCs w:val="30"/>
        </w:rPr>
        <w:t xml:space="preserve">- </w:t>
      </w:r>
      <w:r w:rsidR="00020907" w:rsidRPr="007113F5">
        <w:rPr>
          <w:sz w:val="30"/>
          <w:szCs w:val="30"/>
        </w:rPr>
        <w:t>Hàng</w:t>
      </w:r>
      <w:r w:rsidR="00214FFF" w:rsidRPr="007113F5">
        <w:rPr>
          <w:sz w:val="30"/>
          <w:szCs w:val="30"/>
        </w:rPr>
        <w:t xml:space="preserve"> năm, bám sát k</w:t>
      </w:r>
      <w:r w:rsidRPr="007113F5">
        <w:rPr>
          <w:sz w:val="30"/>
          <w:szCs w:val="30"/>
        </w:rPr>
        <w:t xml:space="preserve">ế hoạch của Công đoàn viên chức tỉnh và Đảng ủy cơ quan, Công đoàn Ban đã tập trung tuyên truyền </w:t>
      </w:r>
      <w:r w:rsidR="003F1565" w:rsidRPr="007113F5">
        <w:rPr>
          <w:sz w:val="30"/>
          <w:szCs w:val="30"/>
        </w:rPr>
        <w:t>tham gia có chất lượng một số cuộc thi do cấp trên phát động,</w:t>
      </w:r>
      <w:r w:rsidRPr="007113F5">
        <w:rPr>
          <w:sz w:val="30"/>
          <w:szCs w:val="30"/>
        </w:rPr>
        <w:t xml:space="preserve"> trọng tâm là</w:t>
      </w:r>
      <w:r w:rsidR="00214FFF" w:rsidRPr="007113F5">
        <w:rPr>
          <w:sz w:val="30"/>
          <w:szCs w:val="30"/>
        </w:rPr>
        <w:t>:</w:t>
      </w:r>
      <w:r w:rsidR="00644228" w:rsidRPr="007113F5">
        <w:rPr>
          <w:sz w:val="30"/>
          <w:szCs w:val="30"/>
        </w:rPr>
        <w:t xml:space="preserve"> </w:t>
      </w:r>
      <w:r w:rsidR="003F1565" w:rsidRPr="007113F5">
        <w:rPr>
          <w:sz w:val="30"/>
          <w:szCs w:val="30"/>
          <w:lang w:val="nl-NL"/>
        </w:rPr>
        <w:t>Tham gia</w:t>
      </w:r>
      <w:r w:rsidR="00214FFF" w:rsidRPr="007113F5">
        <w:rPr>
          <w:rFonts w:eastAsia="Calibri" w:cs="Times New Roman"/>
          <w:sz w:val="30"/>
          <w:szCs w:val="30"/>
          <w:lang w:val="nl-NL"/>
        </w:rPr>
        <w:t xml:space="preserve"> cuộc thi trắc nghiệm “Tìm hiểu 90 năm lịch sử vẻ vang của Đảng </w:t>
      </w:r>
      <w:r w:rsidR="00644228" w:rsidRPr="007113F5">
        <w:rPr>
          <w:rFonts w:eastAsia="Calibri" w:cs="Times New Roman"/>
          <w:sz w:val="30"/>
          <w:szCs w:val="30"/>
          <w:lang w:val="nl-NL"/>
        </w:rPr>
        <w:t>Cộng sản Việt Nam</w:t>
      </w:r>
      <w:r w:rsidR="00214FFF" w:rsidRPr="007113F5">
        <w:rPr>
          <w:rFonts w:eastAsia="Calibri" w:cs="Times New Roman"/>
          <w:sz w:val="30"/>
          <w:szCs w:val="30"/>
          <w:lang w:val="nl-NL"/>
        </w:rPr>
        <w:t>”</w:t>
      </w:r>
      <w:r w:rsidR="003F1565" w:rsidRPr="007113F5">
        <w:rPr>
          <w:sz w:val="30"/>
          <w:szCs w:val="30"/>
          <w:lang w:val="nl-NL"/>
        </w:rPr>
        <w:t>;</w:t>
      </w:r>
      <w:r w:rsidR="00644228" w:rsidRPr="007113F5">
        <w:rPr>
          <w:sz w:val="30"/>
          <w:szCs w:val="30"/>
          <w:lang w:val="nl-NL"/>
        </w:rPr>
        <w:t xml:space="preserve"> </w:t>
      </w:r>
      <w:r w:rsidRPr="007113F5">
        <w:rPr>
          <w:bCs/>
          <w:sz w:val="30"/>
          <w:szCs w:val="30"/>
          <w:lang w:val="pt-BR"/>
        </w:rPr>
        <w:t>tham gia cuộc thi trắc nghiệm tìm hiểu 90 năm ngày truyền thống ngành Tuyên giáo của Đảng trên mạng xã hội VCNET</w:t>
      </w:r>
      <w:r w:rsidR="00214FFF" w:rsidRPr="007113F5">
        <w:rPr>
          <w:bCs/>
          <w:sz w:val="30"/>
          <w:szCs w:val="30"/>
          <w:lang w:val="pt-BR"/>
        </w:rPr>
        <w:t xml:space="preserve">; </w:t>
      </w:r>
      <w:r w:rsidRPr="007113F5">
        <w:rPr>
          <w:bCs/>
          <w:sz w:val="30"/>
          <w:szCs w:val="30"/>
          <w:lang w:val="pt-BR"/>
        </w:rPr>
        <w:t xml:space="preserve">phát động tham gia viết tin, bài tuyên truyền nhân </w:t>
      </w:r>
      <w:r w:rsidRPr="007113F5">
        <w:rPr>
          <w:sz w:val="30"/>
          <w:szCs w:val="30"/>
        </w:rPr>
        <w:t>kỷ niệm 90 năm ngày truyền thống ngành Tổ chức xây dựng Đảng</w:t>
      </w:r>
      <w:r w:rsidR="003F1565" w:rsidRPr="007113F5">
        <w:rPr>
          <w:rStyle w:val="FootnoteReference"/>
          <w:sz w:val="30"/>
          <w:szCs w:val="30"/>
        </w:rPr>
        <w:footnoteReference w:id="4"/>
      </w:r>
      <w:r w:rsidR="003F1565" w:rsidRPr="007113F5">
        <w:rPr>
          <w:sz w:val="30"/>
          <w:szCs w:val="30"/>
        </w:rPr>
        <w:t xml:space="preserve"> và giải báo chí Búa liền vàng </w:t>
      </w:r>
      <w:r w:rsidR="00020907" w:rsidRPr="007113F5">
        <w:rPr>
          <w:sz w:val="30"/>
          <w:szCs w:val="30"/>
        </w:rPr>
        <w:t>hàng</w:t>
      </w:r>
      <w:r w:rsidR="003F1565" w:rsidRPr="007113F5">
        <w:rPr>
          <w:sz w:val="30"/>
          <w:szCs w:val="30"/>
        </w:rPr>
        <w:t xml:space="preserve"> năm; p</w:t>
      </w:r>
      <w:r w:rsidR="003F1565" w:rsidRPr="007113F5">
        <w:rPr>
          <w:bCs/>
          <w:kern w:val="16"/>
          <w:sz w:val="30"/>
          <w:szCs w:val="30"/>
        </w:rPr>
        <w:t>hát động trong đoàn viên t</w:t>
      </w:r>
      <w:r w:rsidR="003F1565" w:rsidRPr="007113F5">
        <w:rPr>
          <w:sz w:val="30"/>
          <w:szCs w:val="30"/>
        </w:rPr>
        <w:t>ham gia tích cực cuộc thi “tìm kiếm sáng kiến, giải pháp cải cách hành chính tỉnh Nghệ An năm 2020” theo Kế hoạch số 319/KH-UBND, ngày 14/7/2020 của Ủy ban nhân dân tỉnh</w:t>
      </w:r>
      <w:r w:rsidR="003F1565" w:rsidRPr="007113F5">
        <w:rPr>
          <w:rStyle w:val="FootnoteReference"/>
          <w:sz w:val="30"/>
          <w:szCs w:val="30"/>
        </w:rPr>
        <w:footnoteReference w:id="5"/>
      </w:r>
      <w:r w:rsidR="003F1565" w:rsidRPr="007113F5">
        <w:rPr>
          <w:sz w:val="30"/>
          <w:szCs w:val="30"/>
        </w:rPr>
        <w:t>; t</w:t>
      </w:r>
      <w:r w:rsidRPr="007113F5">
        <w:rPr>
          <w:sz w:val="30"/>
          <w:szCs w:val="30"/>
        </w:rPr>
        <w:t>iếp tục tuyên truyền cho đoàn viên công đoàn cơ quan nâng cao ý thức, trách nhiệm trong công tác đấu tranh, phòng, chống tội phạm, phòng chống ma túy</w:t>
      </w:r>
      <w:r w:rsidR="00214FFF" w:rsidRPr="007113F5">
        <w:rPr>
          <w:sz w:val="30"/>
          <w:szCs w:val="30"/>
        </w:rPr>
        <w:t xml:space="preserve">; </w:t>
      </w:r>
      <w:r w:rsidR="00226814" w:rsidRPr="007113F5">
        <w:rPr>
          <w:sz w:val="30"/>
          <w:szCs w:val="30"/>
        </w:rPr>
        <w:t xml:space="preserve">cử đoàn viên Công đoàn tham gia cuộc thi thi “Ý tưởng, sáng kiến chuyển đổi số trong các cơ quan Nhà nước tỉnh Nghệ An năm 2022; tích cực hưởng ứng cuộc thi trực tuyến “Công đoàn tham gia cải cách hành chính và xây dựng văn hóa công vụ”; tích cực tham gia cuộc thi trực tuyến “Tìm hiểu hoạt động kiểm soát thủ tục hành chính và cung cấp, sử dụng dịch vụ công” trên cổng thông tin điện từ Nghệ An năm 2022... </w:t>
      </w:r>
    </w:p>
    <w:p w:rsidR="00594618" w:rsidRPr="007113F5" w:rsidRDefault="00594618" w:rsidP="007113F5">
      <w:pPr>
        <w:widowControl w:val="0"/>
        <w:spacing w:before="120" w:after="120" w:line="240" w:lineRule="auto"/>
        <w:ind w:firstLine="720"/>
        <w:jc w:val="both"/>
        <w:rPr>
          <w:bCs/>
          <w:sz w:val="30"/>
          <w:szCs w:val="30"/>
          <w:lang w:val="nl-NL"/>
        </w:rPr>
      </w:pPr>
      <w:r w:rsidRPr="007113F5">
        <w:rPr>
          <w:bCs/>
          <w:sz w:val="30"/>
          <w:szCs w:val="30"/>
          <w:lang w:val="nl-NL"/>
        </w:rPr>
        <w:t xml:space="preserve">- </w:t>
      </w:r>
      <w:r w:rsidR="003F1565" w:rsidRPr="007113F5">
        <w:rPr>
          <w:bCs/>
          <w:sz w:val="30"/>
          <w:szCs w:val="30"/>
          <w:lang w:val="nl-NL"/>
        </w:rPr>
        <w:t xml:space="preserve">Các hoạt động hướng về nguồn thường xuyên được quan tâm, </w:t>
      </w:r>
      <w:r w:rsidR="00020907" w:rsidRPr="007113F5">
        <w:rPr>
          <w:bCs/>
          <w:sz w:val="30"/>
          <w:szCs w:val="30"/>
          <w:lang w:val="nl-NL"/>
        </w:rPr>
        <w:t>hàng</w:t>
      </w:r>
      <w:r w:rsidR="003F1565" w:rsidRPr="007113F5">
        <w:rPr>
          <w:bCs/>
          <w:sz w:val="30"/>
          <w:szCs w:val="30"/>
          <w:lang w:val="nl-NL"/>
        </w:rPr>
        <w:t xml:space="preserve"> năm, </w:t>
      </w:r>
      <w:r w:rsidRPr="007113F5">
        <w:rPr>
          <w:sz w:val="30"/>
          <w:szCs w:val="30"/>
        </w:rPr>
        <w:t>Công</w:t>
      </w:r>
      <w:r w:rsidRPr="007113F5">
        <w:rPr>
          <w:bCs/>
          <w:sz w:val="30"/>
          <w:szCs w:val="30"/>
          <w:lang w:val="nl-NL"/>
        </w:rPr>
        <w:t xml:space="preserve"> đoàn Ban đã </w:t>
      </w:r>
      <w:r w:rsidR="003F1565" w:rsidRPr="007113F5">
        <w:rPr>
          <w:bCs/>
          <w:sz w:val="30"/>
          <w:szCs w:val="30"/>
          <w:lang w:val="nl-NL"/>
        </w:rPr>
        <w:t xml:space="preserve">duy trì </w:t>
      </w:r>
      <w:r w:rsidRPr="007113F5">
        <w:rPr>
          <w:bCs/>
          <w:sz w:val="30"/>
          <w:szCs w:val="30"/>
          <w:lang w:val="nl-NL"/>
        </w:rPr>
        <w:t xml:space="preserve">tổ chức cho đoàn viên công đoàn đi dâng hương, dâng hoa tại Khu Di tích lịch sử quốc gia đặc biệt Kim Liên, Nam Đàn nhân </w:t>
      </w:r>
      <w:r w:rsidR="003F1565" w:rsidRPr="007113F5">
        <w:rPr>
          <w:bCs/>
          <w:sz w:val="30"/>
          <w:szCs w:val="30"/>
          <w:lang w:val="nl-NL"/>
        </w:rPr>
        <w:t xml:space="preserve">dịp </w:t>
      </w:r>
      <w:r w:rsidRPr="007113F5">
        <w:rPr>
          <w:bCs/>
          <w:sz w:val="30"/>
          <w:szCs w:val="30"/>
          <w:lang w:val="nl-NL"/>
        </w:rPr>
        <w:t xml:space="preserve">kỷ niệm ngày sinh Chủ tịch Hồ Chí Minh </w:t>
      </w:r>
      <w:r w:rsidR="003F1565" w:rsidRPr="007113F5">
        <w:rPr>
          <w:bCs/>
          <w:sz w:val="30"/>
          <w:szCs w:val="30"/>
          <w:lang w:val="nl-NL"/>
        </w:rPr>
        <w:t xml:space="preserve">(19/5) </w:t>
      </w:r>
      <w:r w:rsidRPr="007113F5">
        <w:rPr>
          <w:bCs/>
          <w:sz w:val="30"/>
          <w:szCs w:val="30"/>
          <w:lang w:val="nl-NL"/>
        </w:rPr>
        <w:t xml:space="preserve">và </w:t>
      </w:r>
      <w:r w:rsidRPr="007113F5">
        <w:rPr>
          <w:sz w:val="30"/>
          <w:szCs w:val="30"/>
        </w:rPr>
        <w:t>ngày truyền thống ngành Tổ chức xây dựng Đảng</w:t>
      </w:r>
      <w:r w:rsidR="003F1565" w:rsidRPr="007113F5">
        <w:rPr>
          <w:sz w:val="30"/>
          <w:szCs w:val="30"/>
        </w:rPr>
        <w:t xml:space="preserve"> (14/10)</w:t>
      </w:r>
      <w:r w:rsidRPr="007113F5">
        <w:rPr>
          <w:bCs/>
          <w:sz w:val="30"/>
          <w:szCs w:val="30"/>
          <w:lang w:val="nl-NL"/>
        </w:rPr>
        <w:t xml:space="preserve">; tổ chức </w:t>
      </w:r>
      <w:r w:rsidR="003F1565" w:rsidRPr="007113F5">
        <w:rPr>
          <w:bCs/>
          <w:sz w:val="30"/>
          <w:szCs w:val="30"/>
          <w:lang w:val="nl-NL"/>
        </w:rPr>
        <w:t xml:space="preserve">các hoạt động </w:t>
      </w:r>
      <w:r w:rsidRPr="007113F5">
        <w:rPr>
          <w:bCs/>
          <w:sz w:val="30"/>
          <w:szCs w:val="30"/>
          <w:lang w:val="nl-NL"/>
        </w:rPr>
        <w:t xml:space="preserve">dâng hương, dâng hoa các anh hùng liệt sỹ tại các nghĩa trang Liệt sỹ </w:t>
      </w:r>
      <w:r w:rsidR="00226814" w:rsidRPr="007113F5">
        <w:rPr>
          <w:bCs/>
          <w:sz w:val="30"/>
          <w:szCs w:val="30"/>
          <w:lang w:val="nl-NL"/>
        </w:rPr>
        <w:t>Trường Sơn</w:t>
      </w:r>
      <w:r w:rsidRPr="007113F5">
        <w:rPr>
          <w:bCs/>
          <w:sz w:val="30"/>
          <w:szCs w:val="30"/>
          <w:lang w:val="nl-NL"/>
        </w:rPr>
        <w:t xml:space="preserve">; </w:t>
      </w:r>
      <w:r w:rsidRPr="007113F5">
        <w:rPr>
          <w:bCs/>
          <w:sz w:val="30"/>
          <w:szCs w:val="30"/>
          <w:lang w:val="nl-NL"/>
        </w:rPr>
        <w:lastRenderedPageBreak/>
        <w:t xml:space="preserve">Nghĩa trang Quốc tế Việt Lào, Khu di tích lịch sử Quốc gia Truông Bồn nhân kỷ niệm </w:t>
      </w:r>
      <w:r w:rsidRPr="007113F5">
        <w:rPr>
          <w:sz w:val="30"/>
          <w:szCs w:val="30"/>
        </w:rPr>
        <w:t>ngày Thương Binh - Liệt sỹ</w:t>
      </w:r>
      <w:r w:rsidR="003F1565" w:rsidRPr="007113F5">
        <w:rPr>
          <w:sz w:val="30"/>
          <w:szCs w:val="30"/>
        </w:rPr>
        <w:t xml:space="preserve"> (27/7) </w:t>
      </w:r>
      <w:r w:rsidR="00020907" w:rsidRPr="007113F5">
        <w:rPr>
          <w:sz w:val="30"/>
          <w:szCs w:val="30"/>
        </w:rPr>
        <w:t>hàng</w:t>
      </w:r>
      <w:r w:rsidR="003F1565" w:rsidRPr="007113F5">
        <w:rPr>
          <w:sz w:val="30"/>
          <w:szCs w:val="30"/>
        </w:rPr>
        <w:t xml:space="preserve"> năm</w:t>
      </w:r>
      <w:r w:rsidRPr="007113F5">
        <w:rPr>
          <w:sz w:val="30"/>
          <w:szCs w:val="30"/>
        </w:rPr>
        <w:t xml:space="preserve">; tổ chức dâng hương, dâng hoa tại Quảng trường Xô viết Nghệ Tĩnh nhân kỷ niệm </w:t>
      </w:r>
      <w:r w:rsidR="003F1565" w:rsidRPr="007113F5">
        <w:rPr>
          <w:sz w:val="30"/>
          <w:szCs w:val="30"/>
        </w:rPr>
        <w:t>n</w:t>
      </w:r>
      <w:r w:rsidRPr="007113F5">
        <w:rPr>
          <w:sz w:val="30"/>
          <w:szCs w:val="30"/>
        </w:rPr>
        <w:t>gày Xô viết Nghệ</w:t>
      </w:r>
      <w:r w:rsidR="003F1565" w:rsidRPr="007113F5">
        <w:rPr>
          <w:sz w:val="30"/>
          <w:szCs w:val="30"/>
        </w:rPr>
        <w:t xml:space="preserve"> Tĩnh…</w:t>
      </w:r>
      <w:r w:rsidRPr="007113F5">
        <w:rPr>
          <w:bCs/>
          <w:sz w:val="30"/>
          <w:szCs w:val="30"/>
          <w:lang w:val="nl-NL"/>
        </w:rPr>
        <w:t>.</w:t>
      </w:r>
    </w:p>
    <w:p w:rsidR="006B7FC5" w:rsidRPr="007113F5" w:rsidRDefault="00226814" w:rsidP="007113F5">
      <w:pPr>
        <w:widowControl w:val="0"/>
        <w:spacing w:before="120" w:after="120" w:line="240" w:lineRule="auto"/>
        <w:ind w:firstLine="720"/>
        <w:jc w:val="both"/>
        <w:rPr>
          <w:rFonts w:cs="Times New Roman"/>
          <w:b/>
          <w:bCs/>
          <w:sz w:val="30"/>
          <w:szCs w:val="30"/>
        </w:rPr>
      </w:pPr>
      <w:r w:rsidRPr="007113F5">
        <w:rPr>
          <w:rFonts w:cs="Times New Roman"/>
          <w:b/>
          <w:bCs/>
          <w:sz w:val="30"/>
          <w:szCs w:val="30"/>
        </w:rPr>
        <w:t>3</w:t>
      </w:r>
      <w:r w:rsidR="006B7FC5" w:rsidRPr="007113F5">
        <w:rPr>
          <w:rFonts w:cs="Times New Roman"/>
          <w:b/>
          <w:bCs/>
          <w:sz w:val="30"/>
          <w:szCs w:val="30"/>
        </w:rPr>
        <w:t>. Tổ chứ</w:t>
      </w:r>
      <w:r w:rsidR="003204CC" w:rsidRPr="007113F5">
        <w:rPr>
          <w:rFonts w:cs="Times New Roman"/>
          <w:b/>
          <w:bCs/>
          <w:sz w:val="30"/>
          <w:szCs w:val="30"/>
        </w:rPr>
        <w:t>c phong trào thi đua</w:t>
      </w:r>
      <w:r w:rsidRPr="007113F5">
        <w:rPr>
          <w:rFonts w:cs="Times New Roman"/>
          <w:b/>
          <w:bCs/>
          <w:sz w:val="30"/>
          <w:szCs w:val="30"/>
        </w:rPr>
        <w:t xml:space="preserve"> yêu nước trong cán bộ, công chức và người lao động</w:t>
      </w:r>
    </w:p>
    <w:p w:rsidR="00AE4482" w:rsidRPr="007113F5" w:rsidRDefault="00594618" w:rsidP="007113F5">
      <w:pPr>
        <w:widowControl w:val="0"/>
        <w:spacing w:before="120" w:after="120" w:line="240" w:lineRule="auto"/>
        <w:ind w:firstLine="720"/>
        <w:jc w:val="both"/>
        <w:rPr>
          <w:sz w:val="30"/>
          <w:szCs w:val="30"/>
        </w:rPr>
      </w:pPr>
      <w:r w:rsidRPr="007113F5">
        <w:rPr>
          <w:sz w:val="30"/>
          <w:szCs w:val="30"/>
        </w:rPr>
        <w:t xml:space="preserve">- </w:t>
      </w:r>
      <w:r w:rsidR="00020907" w:rsidRPr="007113F5">
        <w:rPr>
          <w:sz w:val="30"/>
          <w:szCs w:val="30"/>
        </w:rPr>
        <w:t>Hàng</w:t>
      </w:r>
      <w:r w:rsidRPr="007113F5">
        <w:rPr>
          <w:sz w:val="30"/>
          <w:szCs w:val="30"/>
        </w:rPr>
        <w:t xml:space="preserve"> năm, gắn với tổ chức Hội nghị công chức, đồng thời bám sát kế hoạch, chương trình công tác năm </w:t>
      </w:r>
      <w:r w:rsidR="00792BB5" w:rsidRPr="007113F5">
        <w:rPr>
          <w:sz w:val="30"/>
          <w:szCs w:val="30"/>
        </w:rPr>
        <w:t xml:space="preserve">của </w:t>
      </w:r>
      <w:r w:rsidRPr="007113F5">
        <w:rPr>
          <w:sz w:val="30"/>
          <w:szCs w:val="30"/>
        </w:rPr>
        <w:t xml:space="preserve">cơ quan và Công đoàn viên chức cấp trên; Công đoàn Ban Tổ chức Tỉnh ủy </w:t>
      </w:r>
      <w:r w:rsidR="003F1565" w:rsidRPr="007113F5">
        <w:rPr>
          <w:sz w:val="30"/>
          <w:szCs w:val="30"/>
        </w:rPr>
        <w:t>đều</w:t>
      </w:r>
      <w:r w:rsidRPr="007113F5">
        <w:rPr>
          <w:sz w:val="30"/>
          <w:szCs w:val="30"/>
        </w:rPr>
        <w:t xml:space="preserve"> xây dựng kế hoạch, tổ chức đăng ký và phát động phong trào thi đua yêu nước trong từng tập thể và đoàn viên </w:t>
      </w:r>
      <w:r w:rsidR="00792BB5" w:rsidRPr="007113F5">
        <w:rPr>
          <w:sz w:val="30"/>
          <w:szCs w:val="30"/>
        </w:rPr>
        <w:t xml:space="preserve">công đoàn </w:t>
      </w:r>
      <w:r w:rsidRPr="007113F5">
        <w:rPr>
          <w:sz w:val="30"/>
          <w:szCs w:val="30"/>
        </w:rPr>
        <w:t>nhân kỷ niệm các ngày lễ lớn của đất nước</w:t>
      </w:r>
      <w:r w:rsidR="00AE4482" w:rsidRPr="007113F5">
        <w:rPr>
          <w:sz w:val="30"/>
          <w:szCs w:val="30"/>
        </w:rPr>
        <w:t>, trọng tâm là các hoạt động nhân kỷ niệm thành lập Đảng Cộng sản Việt Nam (3/2), ngày Quốc tế Phụ nữ (8/3); ngày sinh Chủ tịch Hồ Chí Minh (19/5); cách mạng tháng 8 và Quốc khánh 2/9.v.v.. T</w:t>
      </w:r>
      <w:r w:rsidRPr="007113F5">
        <w:rPr>
          <w:sz w:val="30"/>
          <w:szCs w:val="30"/>
        </w:rPr>
        <w:t xml:space="preserve">heo đó, Kế hoạch của Công đoàn Ban Tổ chức Tỉnh ủy </w:t>
      </w:r>
      <w:r w:rsidR="00792BB5" w:rsidRPr="007113F5">
        <w:rPr>
          <w:sz w:val="30"/>
          <w:szCs w:val="30"/>
        </w:rPr>
        <w:t>đều</w:t>
      </w:r>
      <w:r w:rsidRPr="007113F5">
        <w:rPr>
          <w:sz w:val="30"/>
          <w:szCs w:val="30"/>
        </w:rPr>
        <w:t xml:space="preserve"> đề ra </w:t>
      </w:r>
      <w:r w:rsidR="00AE4482" w:rsidRPr="007113F5">
        <w:rPr>
          <w:sz w:val="30"/>
          <w:szCs w:val="30"/>
        </w:rPr>
        <w:t>các nội dung cụ thể gắn với phân công trách nhiệm cụ thể cho từng tập thể cá nhân; tổ chức ký giao ước thi đua với thủ trưởng cơ quan để thực hiện có hiệu quả các phong trào thi đua đã đề ra. Nhìn chung,</w:t>
      </w:r>
      <w:r w:rsidR="004A4896" w:rsidRPr="007113F5">
        <w:rPr>
          <w:sz w:val="30"/>
          <w:szCs w:val="30"/>
        </w:rPr>
        <w:t xml:space="preserve"> </w:t>
      </w:r>
      <w:r w:rsidR="00AE4482" w:rsidRPr="007113F5">
        <w:rPr>
          <w:sz w:val="30"/>
          <w:szCs w:val="30"/>
        </w:rPr>
        <w:t xml:space="preserve">các phong trào thi đua lao động giỏi, sáng tạo được triển khai hàng năm đã thu hút đông đảo cán bộ, công chức tham gia, nhất là triển khai phong trào thi đua “cách làm hay, mô hình mới” trong tham mưu thực hiện các nhiệm vụ chuyên môn; thi đua, hoàn thành kịp thời, có hiệu quả các nhiệm vụ chính trị đã được xác định theo chương trình, kế hoạch đã đề ra, nổi bật là: </w:t>
      </w:r>
    </w:p>
    <w:p w:rsidR="00AE4482" w:rsidRPr="007113F5" w:rsidRDefault="00AE4482" w:rsidP="007113F5">
      <w:pPr>
        <w:widowControl w:val="0"/>
        <w:spacing w:before="120" w:after="120" w:line="240" w:lineRule="auto"/>
        <w:ind w:firstLine="697"/>
        <w:jc w:val="both"/>
        <w:rPr>
          <w:sz w:val="30"/>
          <w:szCs w:val="30"/>
        </w:rPr>
      </w:pPr>
      <w:r w:rsidRPr="007113F5">
        <w:rPr>
          <w:sz w:val="30"/>
          <w:szCs w:val="30"/>
        </w:rPr>
        <w:t>+ Tập trung tham mưu thực hiện có hiệu quả Nghị quyết Trung ương 4 (khóa XI, XII</w:t>
      </w:r>
      <w:r w:rsidR="00226814" w:rsidRPr="007113F5">
        <w:rPr>
          <w:sz w:val="30"/>
          <w:szCs w:val="30"/>
        </w:rPr>
        <w:t>,XIII</w:t>
      </w:r>
      <w:r w:rsidRPr="007113F5">
        <w:rPr>
          <w:sz w:val="30"/>
          <w:szCs w:val="30"/>
        </w:rPr>
        <w:t>) gắn với thực hiện Chỉ thị số 05-CT/TW của Bộ Chính trị về học tập và làm theo tư tưởng, đạo đức, phong cách Hồ Chí Minh và các quy định về trách nhiệm nêu gương của cán bộ, đảng viên.</w:t>
      </w:r>
    </w:p>
    <w:p w:rsidR="00792BB5" w:rsidRPr="007113F5" w:rsidRDefault="00792BB5" w:rsidP="007113F5">
      <w:pPr>
        <w:widowControl w:val="0"/>
        <w:spacing w:before="120" w:after="120" w:line="240" w:lineRule="auto"/>
        <w:ind w:firstLine="697"/>
        <w:jc w:val="both"/>
        <w:rPr>
          <w:rFonts w:eastAsia="Calibri" w:cs="Times New Roman"/>
          <w:bCs/>
          <w:sz w:val="30"/>
          <w:szCs w:val="30"/>
        </w:rPr>
      </w:pPr>
      <w:r w:rsidRPr="007113F5">
        <w:rPr>
          <w:rFonts w:eastAsia="Calibri" w:cs="Times New Roman"/>
          <w:sz w:val="30"/>
          <w:szCs w:val="30"/>
        </w:rPr>
        <w:t xml:space="preserve">+ Tham mưu kịp thời, có chất lượng Nghị quyết số </w:t>
      </w:r>
      <w:r w:rsidRPr="007113F5">
        <w:rPr>
          <w:rFonts w:eastAsia="Calibri" w:cs="Times New Roman"/>
          <w:sz w:val="30"/>
          <w:szCs w:val="30"/>
          <w:lang w:val="pt-BR"/>
        </w:rPr>
        <w:t xml:space="preserve">18-NQ/TW, </w:t>
      </w:r>
      <w:r w:rsidRPr="007113F5">
        <w:rPr>
          <w:rFonts w:eastAsia="Calibri" w:cs="Times New Roman"/>
          <w:bCs/>
          <w:sz w:val="30"/>
          <w:szCs w:val="30"/>
        </w:rPr>
        <w:t>Nghị quyết số 19</w:t>
      </w:r>
      <w:r w:rsidRPr="007113F5">
        <w:rPr>
          <w:rFonts w:eastAsia="Calibri" w:cs="Times New Roman"/>
          <w:sz w:val="30"/>
          <w:szCs w:val="30"/>
        </w:rPr>
        <w:t xml:space="preserve">-NQ/TW, ngày 25/10/2017 của BCH Trung ương Đảng khóa XII gắn với thực hiện </w:t>
      </w:r>
      <w:r w:rsidRPr="007113F5">
        <w:rPr>
          <w:rFonts w:eastAsia="Calibri" w:cs="Times New Roman"/>
          <w:sz w:val="30"/>
          <w:szCs w:val="30"/>
          <w:lang w:val="pt-BR"/>
        </w:rPr>
        <w:t>Nghị quyết 39-NQ/TW, ngày 17/4/2015 của Bộ Chính trị về tinh giản biên chế</w:t>
      </w:r>
      <w:r w:rsidR="00226814" w:rsidRPr="007113F5">
        <w:rPr>
          <w:rStyle w:val="FootnoteReference"/>
          <w:rFonts w:eastAsia="Calibri" w:cs="Times New Roman"/>
          <w:sz w:val="30"/>
          <w:szCs w:val="30"/>
          <w:lang w:val="pt-BR"/>
        </w:rPr>
        <w:footnoteReference w:id="6"/>
      </w:r>
      <w:r w:rsidRPr="007113F5">
        <w:rPr>
          <w:rFonts w:eastAsia="Calibri" w:cs="Times New Roman"/>
          <w:sz w:val="30"/>
          <w:szCs w:val="30"/>
          <w:lang w:val="pt-BR"/>
        </w:rPr>
        <w:t>.</w:t>
      </w:r>
    </w:p>
    <w:p w:rsidR="00594618" w:rsidRPr="007113F5" w:rsidRDefault="00594618" w:rsidP="007113F5">
      <w:pPr>
        <w:widowControl w:val="0"/>
        <w:spacing w:before="120" w:after="120" w:line="240" w:lineRule="auto"/>
        <w:ind w:firstLine="697"/>
        <w:jc w:val="both"/>
        <w:rPr>
          <w:sz w:val="30"/>
          <w:szCs w:val="30"/>
        </w:rPr>
      </w:pPr>
      <w:r w:rsidRPr="007113F5">
        <w:rPr>
          <w:sz w:val="30"/>
          <w:szCs w:val="30"/>
        </w:rPr>
        <w:t>+ Tập trung tham mưu, hướng dẫn tổ chức thành công đại hội đảng các cấp, nổi bật là tham mưu kịp thời, có chất lượng các nội dung được phân công góp phần tổ chức thành công Đại hội đại biểu Đảng bộ tỉnh lần thứ XIX, nhiệm kỳ</w:t>
      </w:r>
      <w:r w:rsidR="00247DE7" w:rsidRPr="007113F5">
        <w:rPr>
          <w:sz w:val="30"/>
          <w:szCs w:val="30"/>
        </w:rPr>
        <w:t xml:space="preserve"> 2020 -</w:t>
      </w:r>
      <w:r w:rsidRPr="007113F5">
        <w:rPr>
          <w:sz w:val="30"/>
          <w:szCs w:val="30"/>
        </w:rPr>
        <w:t xml:space="preserve"> 2025.</w:t>
      </w:r>
    </w:p>
    <w:p w:rsidR="00247DE7" w:rsidRPr="007113F5" w:rsidRDefault="00247DE7" w:rsidP="007113F5">
      <w:pPr>
        <w:widowControl w:val="0"/>
        <w:spacing w:before="120" w:after="120" w:line="240" w:lineRule="auto"/>
        <w:ind w:firstLine="697"/>
        <w:jc w:val="both"/>
        <w:rPr>
          <w:iCs/>
          <w:sz w:val="30"/>
          <w:szCs w:val="30"/>
        </w:rPr>
      </w:pPr>
      <w:r w:rsidRPr="007113F5">
        <w:rPr>
          <w:sz w:val="30"/>
          <w:szCs w:val="30"/>
        </w:rPr>
        <w:t>+</w:t>
      </w:r>
      <w:r w:rsidRPr="007113F5">
        <w:rPr>
          <w:iCs/>
          <w:sz w:val="30"/>
          <w:szCs w:val="30"/>
          <w:lang w:val="vi-VN"/>
        </w:rPr>
        <w:t>Triển khai các nhiệm vụ sau đại hội đảng bộ các cấp gắn với tổ chức bầu cử đại biểu Quốc hội khóa XV và đại biểu Hội đồng nhân dân các cấp nhiệm kỳ 2021-2026</w:t>
      </w:r>
      <w:r w:rsidRPr="007113F5">
        <w:rPr>
          <w:iCs/>
          <w:sz w:val="30"/>
          <w:szCs w:val="30"/>
        </w:rPr>
        <w:t>.</w:t>
      </w:r>
    </w:p>
    <w:p w:rsidR="00792BB5" w:rsidRPr="007113F5" w:rsidRDefault="00792BB5" w:rsidP="007113F5">
      <w:pPr>
        <w:widowControl w:val="0"/>
        <w:spacing w:before="120" w:after="120" w:line="240" w:lineRule="auto"/>
        <w:ind w:firstLine="697"/>
        <w:jc w:val="both"/>
        <w:rPr>
          <w:bCs/>
          <w:sz w:val="30"/>
          <w:szCs w:val="30"/>
        </w:rPr>
      </w:pPr>
      <w:r w:rsidRPr="007113F5">
        <w:rPr>
          <w:rFonts w:eastAsia="Calibri" w:cs="Times New Roman"/>
          <w:bCs/>
          <w:sz w:val="30"/>
          <w:szCs w:val="30"/>
        </w:rPr>
        <w:lastRenderedPageBreak/>
        <w:t xml:space="preserve">+ Tích cực </w:t>
      </w:r>
      <w:r w:rsidRPr="007113F5">
        <w:rPr>
          <w:rFonts w:eastAsia="Calibri" w:cs="Times New Roman"/>
          <w:sz w:val="30"/>
          <w:szCs w:val="30"/>
        </w:rPr>
        <w:t>tham</w:t>
      </w:r>
      <w:r w:rsidRPr="007113F5">
        <w:rPr>
          <w:rFonts w:eastAsia="Calibri" w:cs="Times New Roman"/>
          <w:bCs/>
          <w:sz w:val="30"/>
          <w:szCs w:val="30"/>
        </w:rPr>
        <w:t xml:space="preserve"> mưu thực hiện có hiệu quả Nghị quyết số 26-NQ/TW, ngày 19/5/2018 của Ban Chấp hành Trung ương khóa XII về “tập trung xây dựng đội ngũ cán bộ các cấp, nhất là cấp chiến lược, đủ phẩm chất, năng lực và uy tín, ngang tầm nhiệm vụ”.</w:t>
      </w:r>
    </w:p>
    <w:p w:rsidR="00792BB5" w:rsidRPr="007113F5" w:rsidRDefault="00792BB5" w:rsidP="007113F5">
      <w:pPr>
        <w:widowControl w:val="0"/>
        <w:spacing w:before="120" w:after="120" w:line="240" w:lineRule="auto"/>
        <w:ind w:firstLine="697"/>
        <w:jc w:val="both"/>
        <w:rPr>
          <w:sz w:val="30"/>
          <w:szCs w:val="30"/>
          <w:lang w:val="sv-SE"/>
        </w:rPr>
      </w:pPr>
      <w:r w:rsidRPr="007113F5">
        <w:rPr>
          <w:bCs/>
          <w:sz w:val="30"/>
          <w:szCs w:val="30"/>
        </w:rPr>
        <w:t>+</w:t>
      </w:r>
      <w:r w:rsidR="004A4896" w:rsidRPr="007113F5">
        <w:rPr>
          <w:bCs/>
          <w:sz w:val="30"/>
          <w:szCs w:val="30"/>
        </w:rPr>
        <w:t xml:space="preserve"> </w:t>
      </w:r>
      <w:r w:rsidRPr="007113F5">
        <w:rPr>
          <w:sz w:val="30"/>
          <w:szCs w:val="30"/>
          <w:lang w:val="sv-SE"/>
        </w:rPr>
        <w:t>Tham mưu cho Ban Thường vụ</w:t>
      </w:r>
      <w:r w:rsidR="004A4896" w:rsidRPr="007113F5">
        <w:rPr>
          <w:sz w:val="30"/>
          <w:szCs w:val="30"/>
          <w:lang w:val="sv-SE"/>
        </w:rPr>
        <w:t xml:space="preserve"> ban hành k</w:t>
      </w:r>
      <w:r w:rsidRPr="007113F5">
        <w:rPr>
          <w:sz w:val="30"/>
          <w:szCs w:val="30"/>
          <w:lang w:val="sv-SE"/>
        </w:rPr>
        <w:t>ế hoạch và hướng dẫn các đơn vị tổ chức kiểm điểm, đánh giá, xếp loại, khen thưởng hàng năm đối với tổ chức đảng, đảng viên; tập thể, cá nhân lãnh đạo quản lý các cấp.</w:t>
      </w:r>
    </w:p>
    <w:p w:rsidR="00594618" w:rsidRPr="007113F5" w:rsidRDefault="00594618" w:rsidP="007113F5">
      <w:pPr>
        <w:widowControl w:val="0"/>
        <w:spacing w:before="120" w:after="120" w:line="240" w:lineRule="auto"/>
        <w:ind w:firstLine="697"/>
        <w:jc w:val="both"/>
        <w:rPr>
          <w:sz w:val="30"/>
          <w:szCs w:val="30"/>
        </w:rPr>
      </w:pPr>
      <w:r w:rsidRPr="007113F5">
        <w:rPr>
          <w:sz w:val="30"/>
          <w:szCs w:val="30"/>
        </w:rPr>
        <w:t>+ Kịp thời tham mưu bổ sung, sửa đổi các quy định, quy chế liên quan đến công tác cán bộ gắn với phân cấp, phân quyền và tăng cường công tác kiểm tra, giám sát về công tác cán bộ; tiếp tục tập trung tham mưu tốt các khâu về công tác cán bộ bảo đảm đúng quy trình, dân chủ, minh bạ</w:t>
      </w:r>
      <w:r w:rsidR="00AE4482" w:rsidRPr="007113F5">
        <w:rPr>
          <w:sz w:val="30"/>
          <w:szCs w:val="30"/>
        </w:rPr>
        <w:t>ch, khách quan</w:t>
      </w:r>
      <w:r w:rsidR="00792BB5" w:rsidRPr="007113F5">
        <w:rPr>
          <w:sz w:val="30"/>
          <w:szCs w:val="30"/>
        </w:rPr>
        <w:t>.</w:t>
      </w:r>
    </w:p>
    <w:p w:rsidR="00792BB5" w:rsidRPr="007113F5" w:rsidRDefault="00792BB5" w:rsidP="007113F5">
      <w:pPr>
        <w:widowControl w:val="0"/>
        <w:spacing w:before="120" w:after="120" w:line="240" w:lineRule="auto"/>
        <w:ind w:firstLine="697"/>
        <w:jc w:val="both"/>
        <w:rPr>
          <w:sz w:val="30"/>
          <w:szCs w:val="30"/>
        </w:rPr>
      </w:pPr>
      <w:r w:rsidRPr="007113F5">
        <w:rPr>
          <w:sz w:val="30"/>
          <w:szCs w:val="30"/>
        </w:rPr>
        <w:t>+ Tập trung tham mưu triển khai thực hiện có hiệu quả Đề án số 01-ĐA/TU của BCH Đảng bộ tỉnh về xây dựng chi bộ, phát triển đảng viên ở các khối, xóm, bản chưa có chi bộ, chưa có đảng viên và khối, xóm, bản có nguy cơ không còn chi bộ và Đề án 5155 về phát triển tổ chức đảng trong doanh nghiệp tư nhân và doanh nghiệp có vốn đầu tư ở nước ngoài.</w:t>
      </w:r>
    </w:p>
    <w:p w:rsidR="00792BB5" w:rsidRPr="007113F5" w:rsidRDefault="00247DE7" w:rsidP="007113F5">
      <w:pPr>
        <w:widowControl w:val="0"/>
        <w:spacing w:before="120" w:after="120" w:line="240" w:lineRule="auto"/>
        <w:ind w:firstLine="697"/>
        <w:jc w:val="both"/>
        <w:rPr>
          <w:bCs/>
          <w:iCs/>
          <w:sz w:val="30"/>
          <w:szCs w:val="30"/>
        </w:rPr>
      </w:pPr>
      <w:r w:rsidRPr="007113F5">
        <w:rPr>
          <w:sz w:val="30"/>
          <w:szCs w:val="30"/>
        </w:rPr>
        <w:t>+</w:t>
      </w:r>
      <w:r w:rsidR="004A4896" w:rsidRPr="007113F5">
        <w:rPr>
          <w:sz w:val="30"/>
          <w:szCs w:val="30"/>
        </w:rPr>
        <w:t xml:space="preserve"> </w:t>
      </w:r>
      <w:r w:rsidRPr="007113F5">
        <w:rPr>
          <w:bCs/>
          <w:iCs/>
          <w:sz w:val="30"/>
          <w:szCs w:val="30"/>
        </w:rPr>
        <w:t xml:space="preserve">Kịp thời chỉ đạo tổng kết, sơ </w:t>
      </w:r>
      <w:r w:rsidRPr="007113F5">
        <w:rPr>
          <w:bCs/>
          <w:iCs/>
          <w:sz w:val="30"/>
          <w:szCs w:val="30"/>
          <w:lang w:val="vi-VN"/>
        </w:rPr>
        <w:t xml:space="preserve">kết nhiều </w:t>
      </w:r>
      <w:r w:rsidRPr="007113F5">
        <w:rPr>
          <w:bCs/>
          <w:iCs/>
          <w:sz w:val="30"/>
          <w:szCs w:val="30"/>
        </w:rPr>
        <w:t>n</w:t>
      </w:r>
      <w:r w:rsidRPr="007113F5">
        <w:rPr>
          <w:bCs/>
          <w:iCs/>
          <w:sz w:val="30"/>
          <w:szCs w:val="30"/>
          <w:lang w:val="vi-VN"/>
        </w:rPr>
        <w:t xml:space="preserve">ghị quyết, </w:t>
      </w:r>
      <w:r w:rsidRPr="007113F5">
        <w:rPr>
          <w:bCs/>
          <w:iCs/>
          <w:sz w:val="30"/>
          <w:szCs w:val="30"/>
        </w:rPr>
        <w:t>đ</w:t>
      </w:r>
      <w:r w:rsidRPr="007113F5">
        <w:rPr>
          <w:bCs/>
          <w:iCs/>
          <w:sz w:val="30"/>
          <w:szCs w:val="30"/>
          <w:lang w:val="vi-VN"/>
        </w:rPr>
        <w:t>ề án quan trọng của Trung ương, của Tỉnh ủy</w:t>
      </w:r>
      <w:r w:rsidRPr="007113F5">
        <w:rPr>
          <w:bCs/>
          <w:iCs/>
          <w:sz w:val="30"/>
          <w:szCs w:val="30"/>
        </w:rPr>
        <w:t xml:space="preserve"> về công tác tổ chức xây dựng đảng</w:t>
      </w:r>
      <w:r w:rsidRPr="007113F5">
        <w:rPr>
          <w:rStyle w:val="FootnoteReference"/>
          <w:bCs/>
          <w:iCs/>
          <w:sz w:val="30"/>
          <w:szCs w:val="30"/>
        </w:rPr>
        <w:footnoteReference w:id="7"/>
      </w:r>
      <w:r w:rsidRPr="007113F5">
        <w:rPr>
          <w:bCs/>
          <w:iCs/>
          <w:sz w:val="30"/>
          <w:szCs w:val="30"/>
        </w:rPr>
        <w:t>.</w:t>
      </w:r>
    </w:p>
    <w:p w:rsidR="00247DE7" w:rsidRPr="007113F5" w:rsidRDefault="00247DE7" w:rsidP="007113F5">
      <w:pPr>
        <w:widowControl w:val="0"/>
        <w:spacing w:before="120" w:after="120" w:line="240" w:lineRule="auto"/>
        <w:ind w:firstLine="697"/>
        <w:jc w:val="both"/>
        <w:rPr>
          <w:sz w:val="30"/>
          <w:szCs w:val="30"/>
        </w:rPr>
      </w:pPr>
      <w:r w:rsidRPr="007113F5">
        <w:rPr>
          <w:sz w:val="30"/>
          <w:szCs w:val="30"/>
        </w:rPr>
        <w:t xml:space="preserve">- Kết quả phong trào thi đua </w:t>
      </w:r>
      <w:r w:rsidR="00020907" w:rsidRPr="007113F5">
        <w:rPr>
          <w:sz w:val="30"/>
          <w:szCs w:val="30"/>
        </w:rPr>
        <w:t>hàng</w:t>
      </w:r>
      <w:r w:rsidRPr="007113F5">
        <w:rPr>
          <w:sz w:val="30"/>
          <w:szCs w:val="30"/>
        </w:rPr>
        <w:t xml:space="preserve"> năm</w:t>
      </w:r>
    </w:p>
    <w:tbl>
      <w:tblPr>
        <w:tblStyle w:val="TableGrid"/>
        <w:tblW w:w="9352" w:type="dxa"/>
        <w:tblInd w:w="108" w:type="dxa"/>
        <w:tblLook w:val="04A0" w:firstRow="1" w:lastRow="0" w:firstColumn="1" w:lastColumn="0" w:noHBand="0" w:noVBand="1"/>
      </w:tblPr>
      <w:tblGrid>
        <w:gridCol w:w="993"/>
        <w:gridCol w:w="1060"/>
        <w:gridCol w:w="1060"/>
        <w:gridCol w:w="1060"/>
        <w:gridCol w:w="1063"/>
        <w:gridCol w:w="1060"/>
        <w:gridCol w:w="1060"/>
        <w:gridCol w:w="1060"/>
        <w:gridCol w:w="936"/>
      </w:tblGrid>
      <w:tr w:rsidR="00AE4482" w:rsidRPr="007113F5" w:rsidTr="004A4896">
        <w:trPr>
          <w:trHeight w:val="626"/>
          <w:tblHead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Năm</w:t>
            </w:r>
          </w:p>
        </w:tc>
        <w:tc>
          <w:tcPr>
            <w:tcW w:w="4243" w:type="dxa"/>
            <w:gridSpan w:val="4"/>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Tập thể</w:t>
            </w:r>
          </w:p>
        </w:tc>
        <w:tc>
          <w:tcPr>
            <w:tcW w:w="4116" w:type="dxa"/>
            <w:gridSpan w:val="4"/>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Cá nhân</w:t>
            </w:r>
          </w:p>
        </w:tc>
      </w:tr>
      <w:tr w:rsidR="00AE4482" w:rsidRPr="007113F5" w:rsidTr="004A4896">
        <w:trPr>
          <w:trHeight w:val="124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 xml:space="preserve">Tập thể LĐTT </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Tập thể LĐXS</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Cờ của UBND tỉnh</w:t>
            </w:r>
          </w:p>
        </w:tc>
        <w:tc>
          <w:tcPr>
            <w:tcW w:w="1063"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Cờ của Chính phủ</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LĐTT</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CSTĐ cơ sở</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CSTĐ cấp tỉnh</w:t>
            </w:r>
          </w:p>
        </w:tc>
        <w:tc>
          <w:tcPr>
            <w:tcW w:w="936"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CSTĐ toàn quốc</w:t>
            </w:r>
          </w:p>
        </w:tc>
      </w:tr>
      <w:tr w:rsidR="00AE4482" w:rsidRPr="007113F5" w:rsidTr="004A4896">
        <w:trPr>
          <w:trHeight w:val="465"/>
        </w:trPr>
        <w:tc>
          <w:tcPr>
            <w:tcW w:w="993"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2018</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5</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c>
          <w:tcPr>
            <w:tcW w:w="1063"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36</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10</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2</w:t>
            </w:r>
          </w:p>
        </w:tc>
        <w:tc>
          <w:tcPr>
            <w:tcW w:w="936"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r>
      <w:tr w:rsidR="00AE4482" w:rsidRPr="007113F5" w:rsidTr="004A4896">
        <w:trPr>
          <w:trHeight w:val="490"/>
        </w:trPr>
        <w:tc>
          <w:tcPr>
            <w:tcW w:w="993"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2019</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4</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c>
          <w:tcPr>
            <w:tcW w:w="1063"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30</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9</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r>
      <w:tr w:rsidR="00AE4482" w:rsidRPr="007113F5" w:rsidTr="004A4896">
        <w:trPr>
          <w:trHeight w:val="465"/>
        </w:trPr>
        <w:tc>
          <w:tcPr>
            <w:tcW w:w="993" w:type="dxa"/>
            <w:tcBorders>
              <w:top w:val="single" w:sz="4" w:space="0" w:color="auto"/>
              <w:left w:val="single" w:sz="4" w:space="0" w:color="auto"/>
              <w:bottom w:val="single" w:sz="4" w:space="0" w:color="auto"/>
              <w:right w:val="single" w:sz="4" w:space="0" w:color="auto"/>
            </w:tcBorders>
            <w:vAlign w:val="center"/>
            <w:hideMark/>
          </w:tcPr>
          <w:p w:rsidR="00AE4482" w:rsidRPr="007113F5" w:rsidRDefault="00AE4482" w:rsidP="007113F5">
            <w:pPr>
              <w:widowControl w:val="0"/>
              <w:jc w:val="center"/>
              <w:rPr>
                <w:rFonts w:cs="Times New Roman"/>
                <w:szCs w:val="28"/>
              </w:rPr>
            </w:pPr>
            <w:r w:rsidRPr="007113F5">
              <w:rPr>
                <w:rFonts w:cs="Times New Roman"/>
                <w:szCs w:val="28"/>
              </w:rPr>
              <w:t>2020</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4</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1</w:t>
            </w:r>
          </w:p>
        </w:tc>
        <w:tc>
          <w:tcPr>
            <w:tcW w:w="1063"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31</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9</w:t>
            </w:r>
          </w:p>
        </w:tc>
        <w:tc>
          <w:tcPr>
            <w:tcW w:w="1060"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r w:rsidRPr="007113F5">
              <w:rPr>
                <w:rFonts w:cs="Times New Roman"/>
                <w:szCs w:val="28"/>
              </w:rPr>
              <w:t>2</w:t>
            </w:r>
          </w:p>
        </w:tc>
        <w:tc>
          <w:tcPr>
            <w:tcW w:w="936" w:type="dxa"/>
            <w:tcBorders>
              <w:top w:val="single" w:sz="4" w:space="0" w:color="auto"/>
              <w:left w:val="single" w:sz="4" w:space="0" w:color="auto"/>
              <w:bottom w:val="single" w:sz="4" w:space="0" w:color="auto"/>
              <w:right w:val="single" w:sz="4" w:space="0" w:color="auto"/>
            </w:tcBorders>
            <w:vAlign w:val="center"/>
          </w:tcPr>
          <w:p w:rsidR="00AE4482" w:rsidRPr="007113F5" w:rsidRDefault="00AE4482" w:rsidP="007113F5">
            <w:pPr>
              <w:widowControl w:val="0"/>
              <w:jc w:val="center"/>
              <w:rPr>
                <w:rFonts w:cs="Times New Roman"/>
                <w:szCs w:val="28"/>
              </w:rPr>
            </w:pPr>
          </w:p>
        </w:tc>
      </w:tr>
      <w:tr w:rsidR="00226814" w:rsidRPr="007113F5" w:rsidTr="004A4896">
        <w:trPr>
          <w:trHeight w:val="465"/>
        </w:trPr>
        <w:tc>
          <w:tcPr>
            <w:tcW w:w="993" w:type="dxa"/>
            <w:tcBorders>
              <w:top w:val="single" w:sz="4" w:space="0" w:color="auto"/>
              <w:left w:val="single" w:sz="4" w:space="0" w:color="auto"/>
              <w:bottom w:val="single" w:sz="4" w:space="0" w:color="auto"/>
              <w:right w:val="single" w:sz="4" w:space="0" w:color="auto"/>
            </w:tcBorders>
            <w:vAlign w:val="center"/>
            <w:hideMark/>
          </w:tcPr>
          <w:p w:rsidR="00226814" w:rsidRPr="007113F5" w:rsidRDefault="00226814" w:rsidP="007113F5">
            <w:pPr>
              <w:widowControl w:val="0"/>
              <w:jc w:val="center"/>
              <w:rPr>
                <w:rFonts w:cs="Times New Roman"/>
                <w:szCs w:val="28"/>
              </w:rPr>
            </w:pPr>
            <w:r w:rsidRPr="007113F5">
              <w:rPr>
                <w:rFonts w:cs="Times New Roman"/>
                <w:szCs w:val="28"/>
              </w:rPr>
              <w:lastRenderedPageBreak/>
              <w:t>2021</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4</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1</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c>
          <w:tcPr>
            <w:tcW w:w="1063"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31</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47DE7" w:rsidP="007113F5">
            <w:pPr>
              <w:widowControl w:val="0"/>
              <w:jc w:val="center"/>
              <w:rPr>
                <w:rFonts w:cs="Times New Roman"/>
                <w:szCs w:val="28"/>
              </w:rPr>
            </w:pPr>
            <w:r w:rsidRPr="007113F5">
              <w:rPr>
                <w:rFonts w:cs="Times New Roman"/>
                <w:szCs w:val="28"/>
              </w:rPr>
              <w:t>7</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0220C6" w:rsidP="007113F5">
            <w:pPr>
              <w:widowControl w:val="0"/>
              <w:jc w:val="center"/>
              <w:rPr>
                <w:rFonts w:cs="Times New Roman"/>
                <w:szCs w:val="28"/>
              </w:rPr>
            </w:pPr>
            <w:r w:rsidRPr="007113F5">
              <w:rPr>
                <w:rFonts w:cs="Times New Roman"/>
                <w:szCs w:val="28"/>
              </w:rPr>
              <w:t>2</w:t>
            </w:r>
          </w:p>
        </w:tc>
        <w:tc>
          <w:tcPr>
            <w:tcW w:w="936"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r>
      <w:tr w:rsidR="00226814" w:rsidRPr="007113F5" w:rsidTr="004A4896">
        <w:trPr>
          <w:trHeight w:val="465"/>
        </w:trPr>
        <w:tc>
          <w:tcPr>
            <w:tcW w:w="993" w:type="dxa"/>
            <w:tcBorders>
              <w:top w:val="single" w:sz="4" w:space="0" w:color="auto"/>
              <w:left w:val="single" w:sz="4" w:space="0" w:color="auto"/>
              <w:bottom w:val="single" w:sz="4" w:space="0" w:color="auto"/>
              <w:right w:val="single" w:sz="4" w:space="0" w:color="auto"/>
            </w:tcBorders>
            <w:vAlign w:val="center"/>
            <w:hideMark/>
          </w:tcPr>
          <w:p w:rsidR="00226814" w:rsidRPr="007113F5" w:rsidRDefault="00226814" w:rsidP="007113F5">
            <w:pPr>
              <w:widowControl w:val="0"/>
              <w:jc w:val="center"/>
              <w:rPr>
                <w:rFonts w:cs="Times New Roman"/>
                <w:szCs w:val="28"/>
              </w:rPr>
            </w:pPr>
            <w:r w:rsidRPr="007113F5">
              <w:rPr>
                <w:rFonts w:cs="Times New Roman"/>
                <w:szCs w:val="28"/>
              </w:rPr>
              <w:t>2022</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4</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1</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c>
          <w:tcPr>
            <w:tcW w:w="1063"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31</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47DE7" w:rsidP="007113F5">
            <w:pPr>
              <w:widowControl w:val="0"/>
              <w:jc w:val="center"/>
              <w:rPr>
                <w:rFonts w:cs="Times New Roman"/>
                <w:szCs w:val="28"/>
              </w:rPr>
            </w:pPr>
            <w:r w:rsidRPr="007113F5">
              <w:rPr>
                <w:rFonts w:cs="Times New Roman"/>
                <w:szCs w:val="28"/>
              </w:rPr>
              <w:t>7</w:t>
            </w:r>
          </w:p>
        </w:tc>
        <w:tc>
          <w:tcPr>
            <w:tcW w:w="1060"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r w:rsidRPr="007113F5">
              <w:rPr>
                <w:rFonts w:cs="Times New Roman"/>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226814" w:rsidRPr="007113F5" w:rsidRDefault="00226814" w:rsidP="007113F5">
            <w:pPr>
              <w:widowControl w:val="0"/>
              <w:jc w:val="center"/>
              <w:rPr>
                <w:rFonts w:cs="Times New Roman"/>
                <w:szCs w:val="28"/>
              </w:rPr>
            </w:pPr>
          </w:p>
        </w:tc>
      </w:tr>
    </w:tbl>
    <w:p w:rsidR="00594618" w:rsidRPr="007113F5" w:rsidRDefault="00594618" w:rsidP="007113F5">
      <w:pPr>
        <w:widowControl w:val="0"/>
        <w:spacing w:before="120" w:after="120" w:line="240" w:lineRule="auto"/>
        <w:ind w:firstLine="697"/>
        <w:jc w:val="both"/>
        <w:rPr>
          <w:sz w:val="30"/>
          <w:szCs w:val="30"/>
        </w:rPr>
      </w:pPr>
      <w:r w:rsidRPr="007113F5">
        <w:rPr>
          <w:sz w:val="30"/>
          <w:szCs w:val="30"/>
        </w:rPr>
        <w:t>+ Tập trung tham mưu giải quyết các chế độ, chính sách cho cán bộ theo thẩm quyền, trọng tâm là tham mưu giải quyết chế độ, chính sách cho cán bộ không đủ tuổi tái cử theo Nghị định 26 của Chính phủ</w:t>
      </w:r>
      <w:r w:rsidR="00FA4FE7" w:rsidRPr="007113F5">
        <w:rPr>
          <w:sz w:val="30"/>
          <w:szCs w:val="30"/>
        </w:rPr>
        <w:t>.</w:t>
      </w:r>
    </w:p>
    <w:p w:rsidR="00594618" w:rsidRPr="007113F5" w:rsidRDefault="00594618" w:rsidP="007113F5">
      <w:pPr>
        <w:widowControl w:val="0"/>
        <w:spacing w:before="120" w:after="120" w:line="240" w:lineRule="auto"/>
        <w:ind w:firstLine="697"/>
        <w:jc w:val="both"/>
        <w:rPr>
          <w:sz w:val="30"/>
          <w:szCs w:val="30"/>
        </w:rPr>
      </w:pPr>
      <w:r w:rsidRPr="007113F5">
        <w:rPr>
          <w:sz w:val="30"/>
          <w:szCs w:val="30"/>
        </w:rPr>
        <w:t>+ Tham mưu thực hiện tốt công tác tuyên truyền về công tác tổ chức xây dựng Đảng, trọng tâm là tham mưu</w:t>
      </w:r>
      <w:r w:rsidR="00721515" w:rsidRPr="007113F5">
        <w:rPr>
          <w:sz w:val="30"/>
          <w:szCs w:val="30"/>
        </w:rPr>
        <w:t>, phối hợp</w:t>
      </w:r>
      <w:r w:rsidRPr="007113F5">
        <w:rPr>
          <w:sz w:val="30"/>
          <w:szCs w:val="30"/>
        </w:rPr>
        <w:t xml:space="preserve"> triển khai Giải báo chí “Búa liềm vàng</w:t>
      </w:r>
      <w:r w:rsidR="00792BB5" w:rsidRPr="007113F5">
        <w:rPr>
          <w:sz w:val="30"/>
          <w:szCs w:val="30"/>
        </w:rPr>
        <w:t>” hàng năm.</w:t>
      </w:r>
    </w:p>
    <w:tbl>
      <w:tblPr>
        <w:tblStyle w:val="TableGrid"/>
        <w:tblW w:w="9080" w:type="dxa"/>
        <w:tblInd w:w="392" w:type="dxa"/>
        <w:tblLook w:val="04A0" w:firstRow="1" w:lastRow="0" w:firstColumn="1" w:lastColumn="0" w:noHBand="0" w:noVBand="1"/>
      </w:tblPr>
      <w:tblGrid>
        <w:gridCol w:w="1276"/>
        <w:gridCol w:w="1977"/>
        <w:gridCol w:w="2038"/>
        <w:gridCol w:w="1876"/>
        <w:gridCol w:w="1913"/>
      </w:tblGrid>
      <w:tr w:rsidR="006B7FC5" w:rsidRPr="007113F5" w:rsidTr="009C4FA8">
        <w:trPr>
          <w:trHeight w:val="77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Năm</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Số đề tài được công nhận</w:t>
            </w:r>
          </w:p>
        </w:tc>
        <w:tc>
          <w:tcPr>
            <w:tcW w:w="3914" w:type="dxa"/>
            <w:gridSpan w:val="2"/>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Số sáng kiến được công nhận</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Tổng số tiền thưởng</w:t>
            </w:r>
          </w:p>
        </w:tc>
      </w:tr>
      <w:tr w:rsidR="006B7FC5" w:rsidRPr="007113F5" w:rsidTr="009C4FA8">
        <w:trPr>
          <w:trHeight w:val="79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rPr>
                <w:rFonts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rPr>
                <w:rFonts w:cs="Times New Roman"/>
                <w:szCs w:val="28"/>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Số sáng kiến</w:t>
            </w:r>
          </w:p>
        </w:tc>
        <w:tc>
          <w:tcPr>
            <w:tcW w:w="1876" w:type="dxa"/>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Giá trị làm lợi (trđ)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rPr>
                <w:rFonts w:cs="Times New Roman"/>
                <w:szCs w:val="28"/>
              </w:rPr>
            </w:pPr>
          </w:p>
        </w:tc>
      </w:tr>
      <w:tr w:rsidR="006B7FC5" w:rsidRPr="007113F5" w:rsidTr="009C4FA8">
        <w:trPr>
          <w:trHeight w:val="433"/>
        </w:trPr>
        <w:tc>
          <w:tcPr>
            <w:tcW w:w="1276" w:type="dxa"/>
            <w:tcBorders>
              <w:top w:val="single" w:sz="4" w:space="0" w:color="auto"/>
              <w:left w:val="single" w:sz="4" w:space="0" w:color="auto"/>
              <w:bottom w:val="single" w:sz="4" w:space="0" w:color="auto"/>
              <w:right w:val="single" w:sz="4" w:space="0" w:color="auto"/>
            </w:tcBorders>
            <w:vAlign w:val="center"/>
            <w:hideMark/>
          </w:tcPr>
          <w:p w:rsidR="006B7FC5" w:rsidRPr="007113F5" w:rsidRDefault="006B7FC5" w:rsidP="007113F5">
            <w:pPr>
              <w:widowControl w:val="0"/>
              <w:jc w:val="center"/>
              <w:rPr>
                <w:rFonts w:cs="Times New Roman"/>
                <w:szCs w:val="28"/>
              </w:rPr>
            </w:pPr>
            <w:r w:rsidRPr="007113F5">
              <w:rPr>
                <w:rFonts w:cs="Times New Roman"/>
                <w:szCs w:val="28"/>
              </w:rPr>
              <w:t>2018</w:t>
            </w:r>
          </w:p>
        </w:tc>
        <w:tc>
          <w:tcPr>
            <w:tcW w:w="1977" w:type="dxa"/>
            <w:tcBorders>
              <w:top w:val="single" w:sz="4" w:space="0" w:color="auto"/>
              <w:left w:val="single" w:sz="4" w:space="0" w:color="auto"/>
              <w:bottom w:val="single" w:sz="4" w:space="0" w:color="auto"/>
              <w:right w:val="single" w:sz="4" w:space="0" w:color="auto"/>
            </w:tcBorders>
            <w:vAlign w:val="center"/>
          </w:tcPr>
          <w:p w:rsidR="006B7FC5" w:rsidRPr="007113F5" w:rsidRDefault="006F795C" w:rsidP="007113F5">
            <w:pPr>
              <w:widowControl w:val="0"/>
              <w:jc w:val="center"/>
              <w:rPr>
                <w:rFonts w:cs="Times New Roman"/>
                <w:szCs w:val="28"/>
              </w:rPr>
            </w:pPr>
            <w:r w:rsidRPr="007113F5">
              <w:rPr>
                <w:rFonts w:cs="Times New Roman"/>
                <w:szCs w:val="28"/>
              </w:rPr>
              <w:t>2</w:t>
            </w:r>
          </w:p>
        </w:tc>
        <w:tc>
          <w:tcPr>
            <w:tcW w:w="2038" w:type="dxa"/>
            <w:tcBorders>
              <w:top w:val="single" w:sz="4" w:space="0" w:color="auto"/>
              <w:left w:val="single" w:sz="4" w:space="0" w:color="auto"/>
              <w:bottom w:val="single" w:sz="4" w:space="0" w:color="auto"/>
              <w:right w:val="single" w:sz="4" w:space="0" w:color="auto"/>
            </w:tcBorders>
            <w:vAlign w:val="center"/>
          </w:tcPr>
          <w:p w:rsidR="006B7FC5" w:rsidRPr="007113F5" w:rsidRDefault="006F795C" w:rsidP="007113F5">
            <w:pPr>
              <w:widowControl w:val="0"/>
              <w:jc w:val="center"/>
              <w:rPr>
                <w:rFonts w:cs="Times New Roman"/>
                <w:szCs w:val="28"/>
              </w:rPr>
            </w:pPr>
            <w:r w:rsidRPr="007113F5">
              <w:rPr>
                <w:rFonts w:cs="Times New Roman"/>
                <w:szCs w:val="28"/>
              </w:rPr>
              <w:t>13</w:t>
            </w:r>
          </w:p>
        </w:tc>
        <w:tc>
          <w:tcPr>
            <w:tcW w:w="1876" w:type="dxa"/>
            <w:tcBorders>
              <w:top w:val="single" w:sz="4" w:space="0" w:color="auto"/>
              <w:left w:val="single" w:sz="4" w:space="0" w:color="auto"/>
              <w:bottom w:val="single" w:sz="4" w:space="0" w:color="auto"/>
              <w:right w:val="single" w:sz="4" w:space="0" w:color="auto"/>
            </w:tcBorders>
            <w:vAlign w:val="center"/>
          </w:tcPr>
          <w:p w:rsidR="006B7FC5" w:rsidRPr="007113F5" w:rsidRDefault="006B7FC5" w:rsidP="007113F5">
            <w:pPr>
              <w:widowControl w:val="0"/>
              <w:jc w:val="center"/>
              <w:rPr>
                <w:rFonts w:cs="Times New Roman"/>
                <w:szCs w:val="28"/>
              </w:rPr>
            </w:pPr>
          </w:p>
        </w:tc>
        <w:tc>
          <w:tcPr>
            <w:tcW w:w="1913" w:type="dxa"/>
            <w:tcBorders>
              <w:top w:val="single" w:sz="4" w:space="0" w:color="auto"/>
              <w:left w:val="single" w:sz="4" w:space="0" w:color="auto"/>
              <w:bottom w:val="single" w:sz="4" w:space="0" w:color="auto"/>
              <w:right w:val="single" w:sz="4" w:space="0" w:color="auto"/>
            </w:tcBorders>
            <w:vAlign w:val="center"/>
          </w:tcPr>
          <w:p w:rsidR="006B7FC5" w:rsidRPr="007113F5" w:rsidRDefault="006B7FC5" w:rsidP="007113F5">
            <w:pPr>
              <w:widowControl w:val="0"/>
              <w:jc w:val="center"/>
              <w:rPr>
                <w:rFonts w:cs="Times New Roman"/>
                <w:szCs w:val="28"/>
              </w:rPr>
            </w:pPr>
          </w:p>
        </w:tc>
      </w:tr>
      <w:tr w:rsidR="00721515" w:rsidRPr="007113F5" w:rsidTr="009C4FA8">
        <w:trPr>
          <w:trHeight w:val="433"/>
        </w:trPr>
        <w:tc>
          <w:tcPr>
            <w:tcW w:w="1276" w:type="dxa"/>
            <w:tcBorders>
              <w:top w:val="single" w:sz="4" w:space="0" w:color="auto"/>
              <w:left w:val="single" w:sz="4" w:space="0" w:color="auto"/>
              <w:bottom w:val="single" w:sz="4" w:space="0" w:color="auto"/>
              <w:right w:val="single" w:sz="4" w:space="0" w:color="auto"/>
            </w:tcBorders>
            <w:vAlign w:val="center"/>
            <w:hideMark/>
          </w:tcPr>
          <w:p w:rsidR="00721515" w:rsidRPr="007113F5" w:rsidRDefault="00721515" w:rsidP="007113F5">
            <w:pPr>
              <w:widowControl w:val="0"/>
              <w:jc w:val="center"/>
              <w:rPr>
                <w:rFonts w:cs="Times New Roman"/>
                <w:szCs w:val="28"/>
              </w:rPr>
            </w:pPr>
            <w:r w:rsidRPr="007113F5">
              <w:rPr>
                <w:rFonts w:cs="Times New Roman"/>
                <w:szCs w:val="28"/>
              </w:rPr>
              <w:t>2019</w:t>
            </w:r>
          </w:p>
        </w:tc>
        <w:tc>
          <w:tcPr>
            <w:tcW w:w="1977" w:type="dxa"/>
            <w:tcBorders>
              <w:top w:val="single" w:sz="4" w:space="0" w:color="auto"/>
              <w:left w:val="single" w:sz="4" w:space="0" w:color="auto"/>
              <w:bottom w:val="single" w:sz="4" w:space="0" w:color="auto"/>
              <w:right w:val="single" w:sz="4" w:space="0" w:color="auto"/>
            </w:tcBorders>
          </w:tcPr>
          <w:p w:rsidR="00721515" w:rsidRPr="007113F5" w:rsidRDefault="00721515" w:rsidP="007113F5">
            <w:pPr>
              <w:widowControl w:val="0"/>
              <w:jc w:val="center"/>
            </w:pPr>
            <w:r w:rsidRPr="007113F5">
              <w:rPr>
                <w:rFonts w:cs="Times New Roman"/>
                <w:szCs w:val="28"/>
              </w:rPr>
              <w:t>3</w:t>
            </w:r>
          </w:p>
        </w:tc>
        <w:tc>
          <w:tcPr>
            <w:tcW w:w="2038"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r w:rsidRPr="007113F5">
              <w:rPr>
                <w:rFonts w:cs="Times New Roman"/>
                <w:szCs w:val="28"/>
              </w:rPr>
              <w:t>12</w:t>
            </w:r>
          </w:p>
        </w:tc>
        <w:tc>
          <w:tcPr>
            <w:tcW w:w="1876"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c>
          <w:tcPr>
            <w:tcW w:w="1913"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r>
      <w:tr w:rsidR="00721515" w:rsidRPr="007113F5" w:rsidTr="009C4FA8">
        <w:trPr>
          <w:trHeight w:val="433"/>
        </w:trPr>
        <w:tc>
          <w:tcPr>
            <w:tcW w:w="1276" w:type="dxa"/>
            <w:tcBorders>
              <w:top w:val="single" w:sz="4" w:space="0" w:color="auto"/>
              <w:left w:val="single" w:sz="4" w:space="0" w:color="auto"/>
              <w:bottom w:val="single" w:sz="4" w:space="0" w:color="auto"/>
              <w:right w:val="single" w:sz="4" w:space="0" w:color="auto"/>
            </w:tcBorders>
            <w:vAlign w:val="center"/>
            <w:hideMark/>
          </w:tcPr>
          <w:p w:rsidR="00721515" w:rsidRPr="007113F5" w:rsidRDefault="00721515" w:rsidP="007113F5">
            <w:pPr>
              <w:widowControl w:val="0"/>
              <w:jc w:val="center"/>
              <w:rPr>
                <w:rFonts w:cs="Times New Roman"/>
                <w:szCs w:val="28"/>
              </w:rPr>
            </w:pPr>
            <w:r w:rsidRPr="007113F5">
              <w:rPr>
                <w:rFonts w:cs="Times New Roman"/>
                <w:szCs w:val="28"/>
              </w:rPr>
              <w:t>2020</w:t>
            </w:r>
          </w:p>
        </w:tc>
        <w:tc>
          <w:tcPr>
            <w:tcW w:w="1977" w:type="dxa"/>
            <w:tcBorders>
              <w:top w:val="single" w:sz="4" w:space="0" w:color="auto"/>
              <w:left w:val="single" w:sz="4" w:space="0" w:color="auto"/>
              <w:bottom w:val="single" w:sz="4" w:space="0" w:color="auto"/>
              <w:right w:val="single" w:sz="4" w:space="0" w:color="auto"/>
            </w:tcBorders>
          </w:tcPr>
          <w:p w:rsidR="00721515" w:rsidRPr="007113F5" w:rsidRDefault="00721515" w:rsidP="007113F5">
            <w:pPr>
              <w:widowControl w:val="0"/>
              <w:jc w:val="center"/>
            </w:pPr>
            <w:r w:rsidRPr="007113F5">
              <w:rPr>
                <w:rFonts w:cs="Times New Roman"/>
                <w:szCs w:val="28"/>
              </w:rPr>
              <w:t>3</w:t>
            </w:r>
          </w:p>
        </w:tc>
        <w:tc>
          <w:tcPr>
            <w:tcW w:w="2038"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r w:rsidRPr="007113F5">
              <w:rPr>
                <w:rFonts w:cs="Times New Roman"/>
                <w:szCs w:val="28"/>
              </w:rPr>
              <w:t>10</w:t>
            </w:r>
          </w:p>
        </w:tc>
        <w:tc>
          <w:tcPr>
            <w:tcW w:w="1876"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c>
          <w:tcPr>
            <w:tcW w:w="1913"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r>
      <w:tr w:rsidR="00721515" w:rsidRPr="007113F5" w:rsidTr="009C4FA8">
        <w:trPr>
          <w:trHeight w:val="433"/>
        </w:trPr>
        <w:tc>
          <w:tcPr>
            <w:tcW w:w="1276" w:type="dxa"/>
            <w:tcBorders>
              <w:top w:val="single" w:sz="4" w:space="0" w:color="auto"/>
              <w:left w:val="single" w:sz="4" w:space="0" w:color="auto"/>
              <w:bottom w:val="single" w:sz="4" w:space="0" w:color="auto"/>
              <w:right w:val="single" w:sz="4" w:space="0" w:color="auto"/>
            </w:tcBorders>
            <w:vAlign w:val="center"/>
            <w:hideMark/>
          </w:tcPr>
          <w:p w:rsidR="00721515" w:rsidRPr="007113F5" w:rsidRDefault="00721515" w:rsidP="007113F5">
            <w:pPr>
              <w:widowControl w:val="0"/>
              <w:jc w:val="center"/>
              <w:rPr>
                <w:rFonts w:cs="Times New Roman"/>
                <w:szCs w:val="28"/>
              </w:rPr>
            </w:pPr>
            <w:r w:rsidRPr="007113F5">
              <w:rPr>
                <w:rFonts w:cs="Times New Roman"/>
                <w:szCs w:val="28"/>
              </w:rPr>
              <w:t>2021</w:t>
            </w:r>
          </w:p>
        </w:tc>
        <w:tc>
          <w:tcPr>
            <w:tcW w:w="1977" w:type="dxa"/>
            <w:tcBorders>
              <w:top w:val="single" w:sz="4" w:space="0" w:color="auto"/>
              <w:left w:val="single" w:sz="4" w:space="0" w:color="auto"/>
              <w:bottom w:val="single" w:sz="4" w:space="0" w:color="auto"/>
              <w:right w:val="single" w:sz="4" w:space="0" w:color="auto"/>
            </w:tcBorders>
          </w:tcPr>
          <w:p w:rsidR="00721515" w:rsidRPr="007113F5" w:rsidRDefault="00721515" w:rsidP="007113F5">
            <w:pPr>
              <w:widowControl w:val="0"/>
              <w:jc w:val="center"/>
            </w:pPr>
            <w:r w:rsidRPr="007113F5">
              <w:rPr>
                <w:rFonts w:cs="Times New Roman"/>
                <w:szCs w:val="28"/>
              </w:rPr>
              <w:t>3</w:t>
            </w:r>
          </w:p>
        </w:tc>
        <w:tc>
          <w:tcPr>
            <w:tcW w:w="2038"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r w:rsidRPr="007113F5">
              <w:rPr>
                <w:rFonts w:cs="Times New Roman"/>
                <w:szCs w:val="28"/>
              </w:rPr>
              <w:t>1</w:t>
            </w:r>
            <w:r w:rsidR="00265CB1" w:rsidRPr="007113F5">
              <w:rPr>
                <w:rFonts w:cs="Times New Roman"/>
                <w:szCs w:val="28"/>
              </w:rPr>
              <w:t>1</w:t>
            </w:r>
          </w:p>
        </w:tc>
        <w:tc>
          <w:tcPr>
            <w:tcW w:w="1876"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c>
          <w:tcPr>
            <w:tcW w:w="1913" w:type="dxa"/>
            <w:tcBorders>
              <w:top w:val="single" w:sz="4" w:space="0" w:color="auto"/>
              <w:left w:val="single" w:sz="4" w:space="0" w:color="auto"/>
              <w:bottom w:val="single" w:sz="4" w:space="0" w:color="auto"/>
              <w:right w:val="single" w:sz="4" w:space="0" w:color="auto"/>
            </w:tcBorders>
            <w:vAlign w:val="center"/>
          </w:tcPr>
          <w:p w:rsidR="00721515" w:rsidRPr="007113F5" w:rsidRDefault="00721515" w:rsidP="007113F5">
            <w:pPr>
              <w:widowControl w:val="0"/>
              <w:jc w:val="center"/>
              <w:rPr>
                <w:rFonts w:cs="Times New Roman"/>
                <w:szCs w:val="28"/>
              </w:rPr>
            </w:pPr>
          </w:p>
        </w:tc>
      </w:tr>
      <w:tr w:rsidR="00247DE7" w:rsidRPr="007113F5" w:rsidTr="009C4FA8">
        <w:trPr>
          <w:trHeight w:val="433"/>
        </w:trPr>
        <w:tc>
          <w:tcPr>
            <w:tcW w:w="1276" w:type="dxa"/>
            <w:tcBorders>
              <w:top w:val="single" w:sz="4" w:space="0" w:color="auto"/>
              <w:left w:val="single" w:sz="4" w:space="0" w:color="auto"/>
              <w:bottom w:val="single" w:sz="4" w:space="0" w:color="auto"/>
              <w:right w:val="single" w:sz="4" w:space="0" w:color="auto"/>
            </w:tcBorders>
            <w:vAlign w:val="center"/>
            <w:hideMark/>
          </w:tcPr>
          <w:p w:rsidR="00247DE7" w:rsidRPr="007113F5" w:rsidRDefault="00247DE7" w:rsidP="007113F5">
            <w:pPr>
              <w:widowControl w:val="0"/>
              <w:jc w:val="center"/>
              <w:rPr>
                <w:rFonts w:cs="Times New Roman"/>
                <w:szCs w:val="28"/>
              </w:rPr>
            </w:pPr>
            <w:r w:rsidRPr="007113F5">
              <w:rPr>
                <w:rFonts w:cs="Times New Roman"/>
                <w:szCs w:val="28"/>
              </w:rPr>
              <w:t>2022</w:t>
            </w:r>
          </w:p>
        </w:tc>
        <w:tc>
          <w:tcPr>
            <w:tcW w:w="1977" w:type="dxa"/>
            <w:tcBorders>
              <w:top w:val="single" w:sz="4" w:space="0" w:color="auto"/>
              <w:left w:val="single" w:sz="4" w:space="0" w:color="auto"/>
              <w:bottom w:val="single" w:sz="4" w:space="0" w:color="auto"/>
              <w:right w:val="single" w:sz="4" w:space="0" w:color="auto"/>
            </w:tcBorders>
            <w:vAlign w:val="center"/>
          </w:tcPr>
          <w:p w:rsidR="00247DE7" w:rsidRPr="007113F5" w:rsidRDefault="00721515" w:rsidP="007113F5">
            <w:pPr>
              <w:widowControl w:val="0"/>
              <w:jc w:val="center"/>
              <w:rPr>
                <w:rFonts w:cs="Times New Roman"/>
                <w:szCs w:val="28"/>
              </w:rPr>
            </w:pPr>
            <w:r w:rsidRPr="007113F5">
              <w:rPr>
                <w:rFonts w:cs="Times New Roman"/>
                <w:szCs w:val="28"/>
              </w:rPr>
              <w:t>3</w:t>
            </w:r>
          </w:p>
        </w:tc>
        <w:tc>
          <w:tcPr>
            <w:tcW w:w="2038" w:type="dxa"/>
            <w:tcBorders>
              <w:top w:val="single" w:sz="4" w:space="0" w:color="auto"/>
              <w:left w:val="single" w:sz="4" w:space="0" w:color="auto"/>
              <w:bottom w:val="single" w:sz="4" w:space="0" w:color="auto"/>
              <w:right w:val="single" w:sz="4" w:space="0" w:color="auto"/>
            </w:tcBorders>
            <w:vAlign w:val="center"/>
          </w:tcPr>
          <w:p w:rsidR="00247DE7" w:rsidRPr="007113F5" w:rsidRDefault="00721515" w:rsidP="007113F5">
            <w:pPr>
              <w:widowControl w:val="0"/>
              <w:jc w:val="center"/>
              <w:rPr>
                <w:rFonts w:cs="Times New Roman"/>
                <w:szCs w:val="28"/>
              </w:rPr>
            </w:pPr>
            <w:r w:rsidRPr="007113F5">
              <w:rPr>
                <w:rFonts w:cs="Times New Roman"/>
                <w:szCs w:val="28"/>
              </w:rPr>
              <w:t>23</w:t>
            </w:r>
          </w:p>
        </w:tc>
        <w:tc>
          <w:tcPr>
            <w:tcW w:w="1876" w:type="dxa"/>
            <w:tcBorders>
              <w:top w:val="single" w:sz="4" w:space="0" w:color="auto"/>
              <w:left w:val="single" w:sz="4" w:space="0" w:color="auto"/>
              <w:bottom w:val="single" w:sz="4" w:space="0" w:color="auto"/>
              <w:right w:val="single" w:sz="4" w:space="0" w:color="auto"/>
            </w:tcBorders>
            <w:vAlign w:val="center"/>
          </w:tcPr>
          <w:p w:rsidR="00247DE7" w:rsidRPr="007113F5" w:rsidRDefault="00247DE7" w:rsidP="007113F5">
            <w:pPr>
              <w:widowControl w:val="0"/>
              <w:jc w:val="center"/>
              <w:rPr>
                <w:rFonts w:cs="Times New Roman"/>
                <w:szCs w:val="28"/>
              </w:rPr>
            </w:pPr>
          </w:p>
        </w:tc>
        <w:tc>
          <w:tcPr>
            <w:tcW w:w="1913" w:type="dxa"/>
            <w:tcBorders>
              <w:top w:val="single" w:sz="4" w:space="0" w:color="auto"/>
              <w:left w:val="single" w:sz="4" w:space="0" w:color="auto"/>
              <w:bottom w:val="single" w:sz="4" w:space="0" w:color="auto"/>
              <w:right w:val="single" w:sz="4" w:space="0" w:color="auto"/>
            </w:tcBorders>
            <w:vAlign w:val="center"/>
          </w:tcPr>
          <w:p w:rsidR="00247DE7" w:rsidRPr="007113F5" w:rsidRDefault="00247DE7" w:rsidP="007113F5">
            <w:pPr>
              <w:widowControl w:val="0"/>
              <w:jc w:val="center"/>
              <w:rPr>
                <w:rFonts w:cs="Times New Roman"/>
                <w:szCs w:val="28"/>
              </w:rPr>
            </w:pPr>
          </w:p>
        </w:tc>
      </w:tr>
    </w:tbl>
    <w:p w:rsidR="006B7FC5" w:rsidRPr="007113F5" w:rsidRDefault="00982BBD" w:rsidP="007113F5">
      <w:pPr>
        <w:widowControl w:val="0"/>
        <w:spacing w:before="120" w:after="120" w:line="240" w:lineRule="auto"/>
        <w:ind w:firstLine="720"/>
        <w:jc w:val="both"/>
        <w:rPr>
          <w:rFonts w:cs="Times New Roman"/>
          <w:sz w:val="30"/>
          <w:szCs w:val="30"/>
        </w:rPr>
      </w:pPr>
      <w:r w:rsidRPr="007113F5">
        <w:rPr>
          <w:rFonts w:cs="Times New Roman"/>
          <w:b/>
          <w:bCs/>
          <w:sz w:val="30"/>
          <w:szCs w:val="30"/>
        </w:rPr>
        <w:t>4</w:t>
      </w:r>
      <w:r w:rsidR="006B7FC5" w:rsidRPr="007113F5">
        <w:rPr>
          <w:rFonts w:cs="Times New Roman"/>
          <w:b/>
          <w:bCs/>
          <w:sz w:val="30"/>
          <w:szCs w:val="30"/>
        </w:rPr>
        <w:t>. Công tác xây dựng Đảng, xây dựng cơ quan và tổ chức công đoàn.</w:t>
      </w:r>
    </w:p>
    <w:p w:rsidR="006B7FC5" w:rsidRPr="007113F5" w:rsidRDefault="006B7FC5" w:rsidP="007113F5">
      <w:pPr>
        <w:widowControl w:val="0"/>
        <w:spacing w:before="120" w:after="120" w:line="240" w:lineRule="auto"/>
        <w:ind w:firstLine="720"/>
        <w:jc w:val="both"/>
        <w:rPr>
          <w:rFonts w:cs="Times New Roman"/>
          <w:sz w:val="30"/>
          <w:szCs w:val="30"/>
        </w:rPr>
      </w:pPr>
      <w:r w:rsidRPr="007113F5">
        <w:rPr>
          <w:rFonts w:cs="Times New Roman"/>
          <w:i/>
          <w:iCs/>
          <w:sz w:val="30"/>
          <w:szCs w:val="30"/>
        </w:rPr>
        <w:t>a/ Công tác xây dựng Đảng.</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bCs/>
          <w:sz w:val="30"/>
          <w:szCs w:val="30"/>
          <w:lang w:val="nl-NL"/>
        </w:rPr>
        <w:t>- Gắn với việc thực hiện nghiêm các nghị quyết, chỉ thị của Đảng, chính sách, pháp luật của Nhà nước; Ban Chấp hành và từng đoàn viên công đoàn tiếp tục có nhiều hoạt động tham gia xây dựng Đảng trong sạch, vững mạnh thông qua</w:t>
      </w:r>
      <w:r w:rsidRPr="007113F5">
        <w:rPr>
          <w:rFonts w:cs="Times New Roman"/>
          <w:sz w:val="30"/>
          <w:szCs w:val="30"/>
        </w:rPr>
        <w:t xml:space="preserve"> việc tham gia góp ý vào nghị quyết, quy định của Đảng ủy, nhất là các nghị quyết, quy định có liên quan trực tiếp đến quyền và lợi ích hợp pháp, chính đáng của cán bộ, đoàn viên. Đặc biệt, Công đoàn Ban và từng đoàn viên đã tích cực và thực hiện nghiêm túc việc tham gia đóng góp ý kiến vào các văn kiện Đại hội Đảng các cấp theo hướng dẫn của Công đoàn viên chức tỉnh, nhất là các ý kiến góp ý văn kiện Đại hội Đảng bộ Khối CCQ cấp tỉnh; văn kiện Đại hội Đảng bộ cơ quan Ban Tổ chức Tỉnh ủy nhiệm kỳ</w:t>
      </w:r>
      <w:r w:rsidR="00982BBD" w:rsidRPr="007113F5">
        <w:rPr>
          <w:rFonts w:cs="Times New Roman"/>
          <w:sz w:val="30"/>
          <w:szCs w:val="30"/>
        </w:rPr>
        <w:t xml:space="preserve"> 2020 </w:t>
      </w:r>
      <w:r w:rsidR="009E6E7B" w:rsidRPr="007113F5">
        <w:rPr>
          <w:rFonts w:cs="Times New Roman"/>
          <w:sz w:val="30"/>
          <w:szCs w:val="30"/>
        </w:rPr>
        <w:t>-</w:t>
      </w:r>
      <w:r w:rsidR="00982BBD" w:rsidRPr="007113F5">
        <w:rPr>
          <w:rFonts w:cs="Times New Roman"/>
          <w:sz w:val="30"/>
          <w:szCs w:val="30"/>
        </w:rPr>
        <w:t xml:space="preserve"> 2025</w:t>
      </w:r>
      <w:r w:rsidRPr="007113F5">
        <w:rPr>
          <w:rFonts w:cs="Times New Roman"/>
          <w:sz w:val="30"/>
          <w:szCs w:val="30"/>
        </w:rPr>
        <w:t>.</w:t>
      </w:r>
      <w:r w:rsidR="00C4224B" w:rsidRPr="007113F5">
        <w:rPr>
          <w:rFonts w:cs="Times New Roman"/>
          <w:sz w:val="30"/>
          <w:szCs w:val="30"/>
        </w:rPr>
        <w:t xml:space="preserve"> Hàng năm, trong công tác chuẩn bị cho hội nghị kiểm điểm </w:t>
      </w:r>
      <w:r w:rsidR="00C4224B" w:rsidRPr="007113F5">
        <w:rPr>
          <w:rFonts w:cs="Times New Roman"/>
          <w:sz w:val="30"/>
          <w:szCs w:val="30"/>
        </w:rPr>
        <w:lastRenderedPageBreak/>
        <w:t>Đảng ủy và tổng kết Đảng bộ, Ban Chấp hành Công đoàn đ</w:t>
      </w:r>
      <w:r w:rsidR="00671BD3" w:rsidRPr="007113F5">
        <w:rPr>
          <w:rFonts w:cs="Times New Roman"/>
          <w:sz w:val="30"/>
          <w:szCs w:val="30"/>
        </w:rPr>
        <w:t>ều</w:t>
      </w:r>
      <w:r w:rsidR="00C4224B" w:rsidRPr="007113F5">
        <w:rPr>
          <w:rFonts w:cs="Times New Roman"/>
          <w:sz w:val="30"/>
          <w:szCs w:val="30"/>
        </w:rPr>
        <w:t xml:space="preserve"> tổ chức hội nghị đóng góp ý kiến của Công đoàn về kết quả lãnh đạo, chỉ đạo của Đảng ủy cũng như đề xuất các nhiệm vụ</w:t>
      </w:r>
      <w:r w:rsidR="00671BD3" w:rsidRPr="007113F5">
        <w:rPr>
          <w:rFonts w:cs="Times New Roman"/>
          <w:sz w:val="30"/>
          <w:szCs w:val="30"/>
        </w:rPr>
        <w:t>,</w:t>
      </w:r>
      <w:r w:rsidR="00C4224B" w:rsidRPr="007113F5">
        <w:rPr>
          <w:rFonts w:cs="Times New Roman"/>
          <w:sz w:val="30"/>
          <w:szCs w:val="30"/>
        </w:rPr>
        <w:t xml:space="preserve"> giải pháp nhằm xây dựng Đảng bộ cơ quan ngày càng vững mạnh.</w:t>
      </w:r>
    </w:p>
    <w:p w:rsidR="003204CC" w:rsidRPr="007113F5" w:rsidRDefault="003204CC" w:rsidP="007113F5">
      <w:pPr>
        <w:widowControl w:val="0"/>
        <w:spacing w:before="120" w:after="120" w:line="240" w:lineRule="auto"/>
        <w:ind w:firstLine="720"/>
        <w:jc w:val="both"/>
        <w:rPr>
          <w:rFonts w:cs="Times New Roman"/>
          <w:bCs/>
          <w:sz w:val="30"/>
          <w:szCs w:val="30"/>
          <w:lang w:val="nl-NL"/>
        </w:rPr>
      </w:pPr>
      <w:r w:rsidRPr="007113F5">
        <w:rPr>
          <w:rFonts w:cs="Times New Roman"/>
          <w:bCs/>
          <w:sz w:val="30"/>
          <w:szCs w:val="30"/>
          <w:lang w:val="nl-NL"/>
        </w:rPr>
        <w:t xml:space="preserve">- Từng đoàn viên đã tích cực rèn luyện phẩm chất chính trị, đạo đức, lối sống và vai trò tiên phong, gương mẫu của cán bộ, đảng viên; có ý thức trong việc học tập và làm theo tư tưởng, đạo đức, phong cách Hồ Chí Minh; chấp hành tốt và tích cực tuyên truyền, vận động gia đình, bạn bè và người dân thực hiện tốt đường lối, chính sách của Đảng, pháp luật của Nhà nước; tích cực, đấu tranh phản bác lại các luận điệu xuyên tạc, chống phá Đảng, Nhà nước; từng đoàn viên là đảng viên luôn thực hiện tốt các nhiệm vụ theo quy định của Điều lệ Đảng; thực hiện tốt chế độ sinh hoạt đảng hàng tháng, đóng đảng phí đầy đủ theo quy định; gương mẫu trong sinh hoạt và thực hiện nghĩa vụ công dân nơi cư trú. </w:t>
      </w:r>
    </w:p>
    <w:p w:rsidR="006B7FC5" w:rsidRPr="007113F5" w:rsidRDefault="006B7FC5" w:rsidP="007113F5">
      <w:pPr>
        <w:widowControl w:val="0"/>
        <w:spacing w:before="120" w:after="120" w:line="240" w:lineRule="auto"/>
        <w:ind w:firstLine="720"/>
        <w:jc w:val="both"/>
        <w:rPr>
          <w:rFonts w:cs="Times New Roman"/>
          <w:sz w:val="30"/>
          <w:szCs w:val="30"/>
        </w:rPr>
      </w:pPr>
      <w:r w:rsidRPr="007113F5">
        <w:rPr>
          <w:rFonts w:cs="Times New Roman"/>
          <w:i/>
          <w:iCs/>
          <w:sz w:val="30"/>
          <w:szCs w:val="30"/>
        </w:rPr>
        <w:t>b/ Công tác xây dựng cơ quan, đơn vị.</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w:t>
      </w:r>
      <w:r w:rsidR="00020907" w:rsidRPr="007113F5">
        <w:rPr>
          <w:rFonts w:cs="Times New Roman"/>
          <w:sz w:val="30"/>
          <w:szCs w:val="30"/>
        </w:rPr>
        <w:t>Hàng</w:t>
      </w:r>
      <w:r w:rsidR="00671BD3" w:rsidRPr="007113F5">
        <w:rPr>
          <w:rFonts w:cs="Times New Roman"/>
          <w:sz w:val="30"/>
          <w:szCs w:val="30"/>
        </w:rPr>
        <w:t xml:space="preserve"> </w:t>
      </w:r>
      <w:r w:rsidRPr="007113F5">
        <w:rPr>
          <w:rFonts w:cs="Times New Roman"/>
          <w:sz w:val="30"/>
          <w:szCs w:val="30"/>
        </w:rPr>
        <w:t>năm, gắn với hội nghị cán bộ công chức, Công đoàn Ban đã chủ động tham gia rà soát, góp ý hoàn thiện các văn bản lãnh đạo, điều hành nội bộ cơ quan; từng đoàn viên đã thực hiện nghiêm các quy chế, quy định của cơ quan, nhất là Quy chế làm việc; quy định xếp loại lao động và danh hiệu thi đua của cá nhân và tập thể cơ quan; quy định về quản lý tài chính, tài sản của Ban; về tiêu chuẩn, điều kiện, chức năng, nhiệm vụ, quyền hạn của cán bộ, chuyên viên theo dõi cơ sở,...Đặc biệt, Ban Chấp hành Công đoàn đã yêu cầu từng đoàn viên, gắn với các nhiệm vụ chuyên môn được giao để xây dựng kế hoạch công tác ngay từ đầu năm và nhiệm vụ cụ thể hàng tháng, do vậy về cơ bản, các công việc đề ra đều bảo đảm chất lượng và tiến độ theo kế</w:t>
      </w:r>
      <w:r w:rsidR="00671BD3" w:rsidRPr="007113F5">
        <w:rPr>
          <w:rFonts w:cs="Times New Roman"/>
          <w:sz w:val="30"/>
          <w:szCs w:val="30"/>
        </w:rPr>
        <w:t xml:space="preserve"> hoạch</w:t>
      </w:r>
      <w:r w:rsidRPr="007113F5">
        <w:rPr>
          <w:rFonts w:cs="Times New Roman"/>
          <w:sz w:val="30"/>
          <w:szCs w:val="30"/>
        </w:rPr>
        <w:t>.</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sz w:val="30"/>
          <w:szCs w:val="30"/>
        </w:rPr>
        <w:t>- Từng đoàn viên đã thực hiện có chất lượng đề án cải cách hành chính và bộ quy trình thủ tục hành chính về nghiệp vụ công tác tổ chức xây dựng Đảng</w:t>
      </w:r>
      <w:r w:rsidRPr="007113F5">
        <w:rPr>
          <w:rStyle w:val="FootnoteReference"/>
          <w:rFonts w:cs="Times New Roman"/>
          <w:sz w:val="30"/>
          <w:szCs w:val="30"/>
        </w:rPr>
        <w:footnoteReference w:id="8"/>
      </w:r>
      <w:r w:rsidRPr="007113F5">
        <w:rPr>
          <w:rFonts w:cs="Times New Roman"/>
          <w:sz w:val="30"/>
          <w:szCs w:val="30"/>
        </w:rPr>
        <w:t xml:space="preserve">; tiếp tục áp dụng có hiệu quả mạng IOFFICE, </w:t>
      </w:r>
      <w:r w:rsidR="00671BD3" w:rsidRPr="007113F5">
        <w:rPr>
          <w:rFonts w:cs="Times New Roman"/>
          <w:sz w:val="30"/>
          <w:szCs w:val="30"/>
        </w:rPr>
        <w:t xml:space="preserve">(hiện nay là </w:t>
      </w:r>
      <w:r w:rsidRPr="007113F5">
        <w:rPr>
          <w:rFonts w:cs="Times New Roman"/>
          <w:sz w:val="30"/>
          <w:szCs w:val="30"/>
        </w:rPr>
        <w:t>VNPT - IOFFICE trong quản lý, điều hành công việc của Ban; thường xuyên kiểm tra, giám sát việc thực hiện Chỉ thị số 26/CT-TTg, ngày 05/9/2016 của Thủ tướng Chính phủ về tăng cường kỷ luật, kỷ cương hành chính trong các cơ quan hành chính nhà nước tại Ban. Tập trung khắc phục các hạn chế, khuyết điểm đã được chỉ ra qua kiểm điểm Nghị quyết Trung ương 4 (khóa XII) về xây dựng, chỉnh đốn Đảng.</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Ban Chấp hành Công đoàn đã phát động và tổ chức cho đoàn viên </w:t>
      </w:r>
      <w:r w:rsidRPr="007113F5">
        <w:rPr>
          <w:rFonts w:cs="Times New Roman"/>
          <w:sz w:val="30"/>
          <w:szCs w:val="30"/>
        </w:rPr>
        <w:lastRenderedPageBreak/>
        <w:t>công đoàn đăng ký thi đua, tích cực hăng hái hưởng ứng, tham gia các cuộc vận động phong trào thi đua của cơ quan, đơn vị và nắm chắc chương trình, kế hoạch công tác, nhiệm vụ phân công tháng, quý, năm của lãnh đạo Ban chuyên môn để có kế hoạch phối hợp lãnh đạo, chỉ đạo đoàn viên công đoàn tổ chức thực hiện nhiệm vụ kịp thời gian, có chất lượng, hiệu quả.</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sz w:val="30"/>
          <w:szCs w:val="30"/>
        </w:rPr>
        <w:t>- Chăm lo giáo dục chính trị tư tưởng cho đoàn viên, nêu cao tinh thần trách nhiệm, xây dựng đoàn kết cộng sự trong cơ quan để hoàn thành chức trách nhiệm vụ được giao. Nắm bắt kịp thời diễn biến tư tưởng của cán bộ, đoàn viên để có giải pháp khắc phục kịp thời, hiệu quả, nhằm ổn định tư tưởng cho cán bộ, đoàn viên công đoàn Ban.</w:t>
      </w:r>
    </w:p>
    <w:p w:rsidR="003204CC" w:rsidRPr="007113F5" w:rsidRDefault="003204CC" w:rsidP="007113F5">
      <w:pPr>
        <w:widowControl w:val="0"/>
        <w:spacing w:before="120" w:after="120" w:line="240" w:lineRule="auto"/>
        <w:jc w:val="both"/>
        <w:rPr>
          <w:rFonts w:cs="Times New Roman"/>
          <w:sz w:val="30"/>
          <w:szCs w:val="30"/>
        </w:rPr>
      </w:pPr>
      <w:r w:rsidRPr="007113F5">
        <w:rPr>
          <w:rFonts w:cs="Times New Roman"/>
          <w:sz w:val="30"/>
          <w:szCs w:val="30"/>
        </w:rPr>
        <w:tab/>
        <w:t>- Đại diện Công đoàn được tham gia các hội đồng: Thi đua khen thưởng và kỷ luật, xét nâng bậc lương, quỹ phúc lợi, hội đồng khoa học, hội đồng tuyển dụng cán bộ công chức của cơ quan.</w:t>
      </w:r>
    </w:p>
    <w:p w:rsidR="00982BBD" w:rsidRPr="007113F5" w:rsidRDefault="00D358A8"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Việc bảo đảm an toàn vệ sinh lao động được Ban Chấp hành Công đoàn phối hợp với thủ trưởng cơ quan thường xuyên kiểm tra, đánh gía, nhất là việc nâng cấp, sửa chữa trang thiết bị làm việc như: hệ thống đường điện, máy tính, quạt, điều hòa…; thực hiện nghiêm việc an toàn vệ sinh lao động - phòng chống cháy nổ; định kỳ hàng tuần đoàn viên công đoàn đều tổ chức lao động vệ sinh phòng làm việc và khu vực cơ quan. </w:t>
      </w:r>
    </w:p>
    <w:p w:rsidR="006B7FC5" w:rsidRPr="007113F5" w:rsidRDefault="006B7FC5" w:rsidP="007113F5">
      <w:pPr>
        <w:widowControl w:val="0"/>
        <w:spacing w:before="120" w:after="120" w:line="240" w:lineRule="auto"/>
        <w:ind w:firstLine="720"/>
        <w:jc w:val="both"/>
        <w:rPr>
          <w:rFonts w:cs="Times New Roman"/>
          <w:sz w:val="30"/>
          <w:szCs w:val="30"/>
        </w:rPr>
      </w:pPr>
      <w:r w:rsidRPr="007113F5">
        <w:rPr>
          <w:rFonts w:cs="Times New Roman"/>
          <w:i/>
          <w:iCs/>
          <w:sz w:val="30"/>
          <w:szCs w:val="30"/>
        </w:rPr>
        <w:t>c/ Công tác xây dựng tổ chức công đoàn.</w:t>
      </w:r>
    </w:p>
    <w:p w:rsidR="003204CC" w:rsidRPr="007113F5" w:rsidRDefault="003204CC" w:rsidP="007113F5">
      <w:pPr>
        <w:widowControl w:val="0"/>
        <w:spacing w:before="120" w:after="120" w:line="240" w:lineRule="auto"/>
        <w:ind w:firstLine="697"/>
        <w:jc w:val="both"/>
        <w:rPr>
          <w:rFonts w:cs="Times New Roman"/>
          <w:bCs/>
          <w:sz w:val="30"/>
          <w:szCs w:val="30"/>
        </w:rPr>
      </w:pPr>
      <w:r w:rsidRPr="007113F5">
        <w:rPr>
          <w:rFonts w:cs="Times New Roman"/>
          <w:bCs/>
          <w:sz w:val="30"/>
          <w:szCs w:val="30"/>
        </w:rPr>
        <w:t xml:space="preserve"> - Việc đổi mới nội dung phương thức hoạt động công đoàn: Căn cứ tình hình thực tế của cơ quan, hoạt động của công đoàn có nhiều đổi mới như phối hợp với thủ trưởng cơ quan tạo quỹ thời gian cho đoàn viên tham gia các cuộc thi, các giải thể thao do các cơ quan tổ chức và công đoàn Ban triển khai…</w:t>
      </w:r>
    </w:p>
    <w:p w:rsidR="00DF7D46" w:rsidRPr="007113F5" w:rsidRDefault="003204CC" w:rsidP="007113F5">
      <w:pPr>
        <w:widowControl w:val="0"/>
        <w:spacing w:before="120" w:after="120" w:line="240" w:lineRule="auto"/>
        <w:ind w:firstLine="697"/>
        <w:jc w:val="both"/>
        <w:rPr>
          <w:rFonts w:cs="Times New Roman"/>
          <w:bCs/>
          <w:sz w:val="30"/>
          <w:szCs w:val="30"/>
        </w:rPr>
      </w:pPr>
      <w:r w:rsidRPr="007113F5">
        <w:rPr>
          <w:rFonts w:cs="Times New Roman"/>
          <w:bCs/>
          <w:sz w:val="30"/>
          <w:szCs w:val="30"/>
        </w:rPr>
        <w:tab/>
        <w:t>- Công đoàn Ban thực hiện việc phân công lại nhiệm vụ của các đồng chí Ủy viên BCH Công đoàn sau khi có sự thay đổi công việc. Nhìn chung, các đồng chí ủy viên BCH Công đoàn đều làm việc kiêm nhiệm, thời gian dành cho công tác chuyên môn nhiều, nhưng đã tranh thủ thời gian nghiên cứu Điều lệ Công đoàn và các văn bản khác liên quan đến hoạt động công đoàn để vận dụng vào tình hình thực tế của đơn vị; tham gia tập huấn nghiệp vụ công đoàn do công đoàn cấp trên tổ chức (công tác tài chính công đoàn…)</w:t>
      </w:r>
    </w:p>
    <w:p w:rsidR="003204CC" w:rsidRPr="007113F5" w:rsidRDefault="003204CC" w:rsidP="007113F5">
      <w:pPr>
        <w:widowControl w:val="0"/>
        <w:spacing w:before="120" w:after="120" w:line="240" w:lineRule="auto"/>
        <w:ind w:firstLine="697"/>
        <w:jc w:val="both"/>
        <w:rPr>
          <w:rFonts w:cs="Times New Roman"/>
          <w:bCs/>
          <w:sz w:val="30"/>
          <w:szCs w:val="30"/>
        </w:rPr>
      </w:pPr>
      <w:r w:rsidRPr="007113F5">
        <w:rPr>
          <w:rFonts w:cs="Times New Roman"/>
          <w:bCs/>
          <w:sz w:val="30"/>
          <w:szCs w:val="30"/>
        </w:rPr>
        <w:tab/>
      </w:r>
      <w:r w:rsidRPr="007113F5">
        <w:rPr>
          <w:rFonts w:cs="Times New Roman"/>
          <w:sz w:val="30"/>
          <w:szCs w:val="30"/>
        </w:rPr>
        <w:t xml:space="preserve">- Cùng với việc triển khai các hoạt động theo kế hoạch; định kỳ hoặc đột xuất, Ban Chấp hành Công đoàn cơ quan đều tổ chức họp, thảo luận tập thể trên nguyên tắc tập trung dân chủ các nội dung theo yêu cầu của Công đoàn cấp trên và Đảng ủy cơ quan để tổ chức nghiêm túc các hoạt động theo yêu cầu; tiếp tục phối hợp tốt với Thủ trưởng cơ quan đưa tiêu chí tham gia các hoạt động của Công đoàn vào </w:t>
      </w:r>
      <w:r w:rsidRPr="007113F5">
        <w:rPr>
          <w:rFonts w:cs="Times New Roman"/>
          <w:bCs/>
          <w:sz w:val="30"/>
          <w:szCs w:val="30"/>
        </w:rPr>
        <w:t xml:space="preserve">nội dung đánh giá, xếp loại cán bộ, công chức hàng tháng, từ đó tạo động lực thi đua đối với cán bộ, các phòng, là cơ </w:t>
      </w:r>
      <w:r w:rsidRPr="007113F5">
        <w:rPr>
          <w:rFonts w:cs="Times New Roman"/>
          <w:bCs/>
          <w:sz w:val="30"/>
          <w:szCs w:val="30"/>
        </w:rPr>
        <w:lastRenderedPageBreak/>
        <w:t>sở quan trọng để giúp việc đánh giá, nhận xét, xếp loại vào cuối năm được thực chất và khách quan.</w:t>
      </w:r>
    </w:p>
    <w:p w:rsidR="00982BBD" w:rsidRPr="007113F5" w:rsidRDefault="00982BBD" w:rsidP="007113F5">
      <w:pPr>
        <w:widowControl w:val="0"/>
        <w:spacing w:before="120" w:after="120" w:line="240" w:lineRule="auto"/>
        <w:ind w:firstLine="720"/>
        <w:jc w:val="both"/>
        <w:rPr>
          <w:rFonts w:cs="Times New Roman"/>
          <w:b/>
          <w:bCs/>
          <w:sz w:val="30"/>
          <w:szCs w:val="30"/>
        </w:rPr>
      </w:pPr>
      <w:r w:rsidRPr="007113F5">
        <w:rPr>
          <w:rFonts w:cs="Times New Roman"/>
          <w:b/>
          <w:bCs/>
          <w:sz w:val="30"/>
          <w:szCs w:val="30"/>
        </w:rPr>
        <w:t xml:space="preserve">5. Công tác </w:t>
      </w:r>
      <w:r w:rsidR="009C4FA8" w:rsidRPr="007113F5">
        <w:rPr>
          <w:rFonts w:cs="Times New Roman"/>
          <w:b/>
          <w:bCs/>
          <w:sz w:val="30"/>
          <w:szCs w:val="30"/>
        </w:rPr>
        <w:t>vậ</w:t>
      </w:r>
      <w:r w:rsidRPr="007113F5">
        <w:rPr>
          <w:rFonts w:cs="Times New Roman"/>
          <w:b/>
          <w:bCs/>
          <w:sz w:val="30"/>
          <w:szCs w:val="30"/>
        </w:rPr>
        <w:t>n động nữ cán bộ, công chức, người lao động</w:t>
      </w:r>
    </w:p>
    <w:p w:rsidR="00982BBD" w:rsidRPr="007113F5" w:rsidRDefault="00982BBD"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Công đoàn Ban, Tổ nữ công đã phối hợp với chuyên môn tuyên truyền, phổ biến nội dung của Chiến lược phát triển gia đình Việt Nam. Nâng nhận thức của cán bộ, công chức về tầm quan trọng, vị trí, vai trò và truyền thống của gia đình Việt Nam và công tác xây dựng gia đình trong công cuộc công nghiệp hoá, hiện đại hoá đất nước và hội nhập quốc tế; tuyên truyền về chủ trương, chính sách, luật pháp liên quan đến gia đình; kỹ năng sống; tuyên truyền nhằm nâng cao hiểu biết về Luật hôn nhân và gia đình; Luật phòng, chống bạo lực gia đình; Luật bình đẳng giới…</w:t>
      </w:r>
    </w:p>
    <w:p w:rsidR="00982BBD" w:rsidRPr="007113F5" w:rsidRDefault="00982BBD"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BCH công đoàn đã phối hợp với Tổ nữ công tổ chức các hoạt động giao lưu kỷ niệm các ngày 8/3, ngày gia đình Việt Nam 28/6; tổ chức gặp mặt, tặng quà và phối hợp với nữ công tổ chức giao lưu thể thao (bóng chuyền hơi, kéo co) nhân ngày 20/10 “ngày phụ nữ Việt Nam”….</w:t>
      </w:r>
    </w:p>
    <w:p w:rsidR="00982BBD" w:rsidRPr="007113F5" w:rsidRDefault="00982BBD"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Chỉ đạo tổ nữ công đẩy mạnh phong trào thi đua “Giỏi việc nước, đảm việc nhà” trong cán bộ</w:t>
      </w:r>
      <w:r w:rsidR="00DF7D46" w:rsidRPr="007113F5">
        <w:rPr>
          <w:rFonts w:cs="Times New Roman"/>
          <w:bCs/>
          <w:sz w:val="30"/>
          <w:szCs w:val="30"/>
        </w:rPr>
        <w:t xml:space="preserve"> nữ</w:t>
      </w:r>
      <w:r w:rsidRPr="007113F5">
        <w:rPr>
          <w:rFonts w:cs="Times New Roman"/>
          <w:bCs/>
          <w:sz w:val="30"/>
          <w:szCs w:val="30"/>
        </w:rPr>
        <w:t xml:space="preserve">, gắn với phong trào “Phụ nữ tích cực học tập, lao động sáng tạo, xây dựng gia đình hạnh phúc”; chị em phụ nữ đã tổ chức sinh hoạt trao đổi kinh nghiệm, giúp đỡ nhau trong cuộc sống thường ngày, quyên góp bằng hình thức nuôi lợn đất để giúp đỡ những người có hoàn cảnh khó khăn. </w:t>
      </w:r>
    </w:p>
    <w:p w:rsidR="00982BBD" w:rsidRPr="007113F5" w:rsidRDefault="00982BBD"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Vận động CBCC ký cam kết việc thực hiện chính sách Dân số - KHHGĐ theo Quyết định 76-QĐ/UBND của UBND tỉnh đạt kết quả tốt, không có CBCCVC nào vi phạm chính sách Dân số - KHHGĐ.</w:t>
      </w:r>
    </w:p>
    <w:p w:rsidR="00982BBD" w:rsidRPr="007113F5" w:rsidRDefault="00982BBD"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Tổ Nữ công định kỳ họp và đánh gia hoạt động của tổ trong thời gian qua và đề ra nhiệm vụ trong thời gian tới; qua sinh hoạt tổ chị em càng gắn kết hơn, tạo điều kiện và động viên nhau trong công tác chuyên môn…</w:t>
      </w:r>
    </w:p>
    <w:p w:rsidR="00982BBD" w:rsidRPr="007113F5" w:rsidRDefault="00982BBD" w:rsidP="007113F5">
      <w:pPr>
        <w:widowControl w:val="0"/>
        <w:spacing w:before="120" w:after="120" w:line="240" w:lineRule="auto"/>
        <w:ind w:firstLine="720"/>
        <w:jc w:val="both"/>
        <w:rPr>
          <w:rFonts w:cs="Times New Roman"/>
          <w:b/>
          <w:bCs/>
          <w:sz w:val="30"/>
          <w:szCs w:val="30"/>
        </w:rPr>
      </w:pPr>
      <w:r w:rsidRPr="007113F5">
        <w:rPr>
          <w:rFonts w:cs="Times New Roman"/>
          <w:b/>
          <w:bCs/>
          <w:sz w:val="30"/>
          <w:szCs w:val="30"/>
        </w:rPr>
        <w:t>6. Công tác kiểm tra, giám sát</w:t>
      </w:r>
    </w:p>
    <w:p w:rsidR="00F03C63" w:rsidRPr="007113F5" w:rsidRDefault="003204CC" w:rsidP="007113F5">
      <w:pPr>
        <w:widowControl w:val="0"/>
        <w:spacing w:before="120" w:after="120" w:line="240" w:lineRule="auto"/>
        <w:jc w:val="both"/>
        <w:rPr>
          <w:rFonts w:cs="Times New Roman"/>
          <w:bCs/>
          <w:sz w:val="30"/>
          <w:szCs w:val="30"/>
          <w:lang w:val="vi-VN"/>
        </w:rPr>
      </w:pPr>
      <w:r w:rsidRPr="007113F5">
        <w:rPr>
          <w:rFonts w:cs="Times New Roman"/>
          <w:bCs/>
          <w:sz w:val="30"/>
          <w:szCs w:val="30"/>
        </w:rPr>
        <w:tab/>
      </w:r>
      <w:r w:rsidR="00F03C63" w:rsidRPr="007113F5">
        <w:rPr>
          <w:rFonts w:cs="Times New Roman"/>
          <w:bCs/>
          <w:sz w:val="30"/>
          <w:szCs w:val="30"/>
        </w:rPr>
        <w:t xml:space="preserve">- </w:t>
      </w:r>
      <w:r w:rsidR="00F03C63" w:rsidRPr="007113F5">
        <w:rPr>
          <w:rFonts w:cs="Times New Roman"/>
          <w:bCs/>
          <w:sz w:val="30"/>
          <w:szCs w:val="30"/>
          <w:lang w:val="vi-VN"/>
        </w:rPr>
        <w:t>Đảng ủy, lãnh đạo ban và Công đoàn đã kịp thời quán triệt, triển khai các chủ trương, chính sách của Đảng và pháp luật Nhà nước đến toàn thể cán bộ, công chức trong cơ quan, nhất là các nghị quyết, quy định, hướng dẫn, các văn bản liên quan đến công tác tổ chức xây dựng Đảng, tạo sự chuyển biến về nhận thức, nâng cao năng lực, kỹ năng nghiệp vụ của ngũ cán bộ, công chức trong cơ quan trong thực hiện nhiệm vụ.</w:t>
      </w:r>
    </w:p>
    <w:p w:rsidR="00F03C63" w:rsidRPr="007113F5" w:rsidRDefault="00F03C63" w:rsidP="007113F5">
      <w:pPr>
        <w:widowControl w:val="0"/>
        <w:spacing w:before="120" w:after="120" w:line="240" w:lineRule="auto"/>
        <w:jc w:val="both"/>
        <w:rPr>
          <w:rFonts w:cs="Times New Roman"/>
          <w:bCs/>
          <w:sz w:val="30"/>
          <w:szCs w:val="30"/>
          <w:lang w:val="vi-VN"/>
        </w:rPr>
      </w:pPr>
      <w:r w:rsidRPr="007113F5">
        <w:rPr>
          <w:rFonts w:cs="Times New Roman"/>
          <w:bCs/>
          <w:sz w:val="30"/>
          <w:szCs w:val="30"/>
          <w:lang w:val="vi-VN"/>
        </w:rPr>
        <w:tab/>
      </w:r>
      <w:r w:rsidRPr="007113F5">
        <w:rPr>
          <w:rFonts w:cs="Times New Roman"/>
          <w:bCs/>
          <w:sz w:val="30"/>
          <w:szCs w:val="30"/>
        </w:rPr>
        <w:t xml:space="preserve">- </w:t>
      </w:r>
      <w:r w:rsidRPr="007113F5">
        <w:rPr>
          <w:rFonts w:cs="Times New Roman"/>
          <w:bCs/>
          <w:sz w:val="30"/>
          <w:szCs w:val="30"/>
          <w:lang w:val="vi-VN"/>
        </w:rPr>
        <w:t>Giám sát việc thực hiện quy chế dân chủ cơ sở, nội quy, quy chế của cơ quan</w:t>
      </w:r>
      <w:r w:rsidRPr="007113F5">
        <w:rPr>
          <w:rFonts w:cs="Times New Roman"/>
          <w:bCs/>
          <w:sz w:val="30"/>
          <w:szCs w:val="30"/>
        </w:rPr>
        <w:t>:</w:t>
      </w:r>
      <w:r w:rsidR="00DF7D46" w:rsidRPr="007113F5">
        <w:rPr>
          <w:rFonts w:cs="Times New Roman"/>
          <w:bCs/>
          <w:sz w:val="30"/>
          <w:szCs w:val="30"/>
        </w:rPr>
        <w:t xml:space="preserve"> </w:t>
      </w:r>
      <w:r w:rsidRPr="007113F5">
        <w:rPr>
          <w:rFonts w:cs="Times New Roman"/>
          <w:bCs/>
          <w:sz w:val="30"/>
          <w:szCs w:val="30"/>
          <w:lang w:val="vi-VN"/>
        </w:rPr>
        <w:t xml:space="preserve">Qua giám sát cho thấy cơ quan và cán bộ, công chức trong cơ quan thực hiện nghiêm túc quy chế dân chủ cơ sở trong cơ quan cũng như nội quy, quy chế hoạt động của cơ quan. Trong </w:t>
      </w:r>
      <w:r w:rsidRPr="007113F5">
        <w:rPr>
          <w:rFonts w:cs="Times New Roman"/>
          <w:bCs/>
          <w:sz w:val="30"/>
          <w:szCs w:val="30"/>
        </w:rPr>
        <w:t>nhiệm kỳ 2017-2022</w:t>
      </w:r>
      <w:r w:rsidRPr="007113F5">
        <w:rPr>
          <w:rFonts w:cs="Times New Roman"/>
          <w:bCs/>
          <w:sz w:val="30"/>
          <w:szCs w:val="30"/>
          <w:lang w:val="vi-VN"/>
        </w:rPr>
        <w:t xml:space="preserve"> không có cá </w:t>
      </w:r>
      <w:r w:rsidRPr="007113F5">
        <w:rPr>
          <w:rFonts w:cs="Times New Roman"/>
          <w:bCs/>
          <w:sz w:val="30"/>
          <w:szCs w:val="30"/>
          <w:lang w:val="vi-VN"/>
        </w:rPr>
        <w:lastRenderedPageBreak/>
        <w:t xml:space="preserve">nhân vi phạm nội quy, quy chế cơ quan cũng như quy chế dân chủ; công tác cải cách hành chính trong cơ quan được thực hiện tốt hơn, đã ban hành và thực hiện tốt quy trình xử lý hồ sơ nghiệp vụ và thủ tục hành chính liên quan công tác tổ chức xây dựng Đảng. </w:t>
      </w:r>
      <w:r w:rsidR="00020907" w:rsidRPr="007113F5">
        <w:rPr>
          <w:rFonts w:cs="Times New Roman"/>
          <w:bCs/>
          <w:sz w:val="30"/>
          <w:szCs w:val="30"/>
          <w:lang w:val="vi-VN"/>
        </w:rPr>
        <w:t>Hàng</w:t>
      </w:r>
      <w:r w:rsidRPr="007113F5">
        <w:rPr>
          <w:rFonts w:cs="Times New Roman"/>
          <w:bCs/>
          <w:sz w:val="30"/>
          <w:szCs w:val="30"/>
          <w:lang w:val="vi-VN"/>
        </w:rPr>
        <w:t xml:space="preserve"> tháng Ban duy trì nghiêm chế độ chào cờ đầu tháng và hội nghị giao ban tháng, trong hội nghị giao ban tháng hội đồng thi đua khen thưởng đã tiến hành bình xét các danh hiệu thi đua đối với các tập thể và cá nhân.</w:t>
      </w:r>
    </w:p>
    <w:p w:rsidR="00F03C63" w:rsidRPr="007113F5" w:rsidRDefault="00F03C63" w:rsidP="007113F5">
      <w:pPr>
        <w:widowControl w:val="0"/>
        <w:spacing w:before="120" w:after="120" w:line="240" w:lineRule="auto"/>
        <w:jc w:val="both"/>
        <w:rPr>
          <w:rFonts w:cs="Times New Roman"/>
          <w:bCs/>
          <w:sz w:val="30"/>
          <w:szCs w:val="30"/>
          <w:lang w:val="vi-VN"/>
        </w:rPr>
      </w:pPr>
      <w:r w:rsidRPr="007113F5">
        <w:rPr>
          <w:rFonts w:cs="Times New Roman"/>
          <w:bCs/>
          <w:sz w:val="30"/>
          <w:szCs w:val="30"/>
          <w:lang w:val="vi-VN"/>
        </w:rPr>
        <w:tab/>
      </w:r>
      <w:r w:rsidRPr="007113F5">
        <w:rPr>
          <w:rFonts w:cs="Times New Roman"/>
          <w:bCs/>
          <w:sz w:val="30"/>
          <w:szCs w:val="30"/>
        </w:rPr>
        <w:t xml:space="preserve">- </w:t>
      </w:r>
      <w:r w:rsidRPr="007113F5">
        <w:rPr>
          <w:rFonts w:cs="Times New Roman"/>
          <w:bCs/>
          <w:sz w:val="30"/>
          <w:szCs w:val="30"/>
          <w:lang w:val="vi-VN"/>
        </w:rPr>
        <w:t>Giám sát việc xét nâng lương định kỳ, nâng lương trước thời hạn</w:t>
      </w:r>
      <w:r w:rsidRPr="007113F5">
        <w:rPr>
          <w:rFonts w:cs="Times New Roman"/>
          <w:bCs/>
          <w:sz w:val="30"/>
          <w:szCs w:val="30"/>
        </w:rPr>
        <w:t>:</w:t>
      </w:r>
      <w:r w:rsidRPr="007113F5">
        <w:rPr>
          <w:rFonts w:cs="Times New Roman"/>
          <w:bCs/>
          <w:sz w:val="30"/>
          <w:szCs w:val="30"/>
          <w:lang w:val="vi-VN"/>
        </w:rPr>
        <w:t xml:space="preserve"> Qua giám sát cho thấy việc đề nghị xét nâng lương định kỳ, nâng lương trước thời được thực hiện đúng quy trình, thời gian; đảm bảo tiêu chuẩn quy định, công khai, minh bạch, rõ ràng. </w:t>
      </w:r>
      <w:r w:rsidRPr="007113F5">
        <w:rPr>
          <w:rFonts w:cs="Times New Roman"/>
          <w:bCs/>
          <w:sz w:val="30"/>
          <w:szCs w:val="30"/>
          <w:lang w:val="vi-VN"/>
        </w:rPr>
        <w:tab/>
      </w:r>
    </w:p>
    <w:p w:rsidR="00F03C63" w:rsidRPr="007113F5" w:rsidRDefault="00F03C63" w:rsidP="007113F5">
      <w:pPr>
        <w:widowControl w:val="0"/>
        <w:spacing w:before="120" w:after="120" w:line="240" w:lineRule="auto"/>
        <w:ind w:firstLine="720"/>
        <w:jc w:val="both"/>
        <w:rPr>
          <w:rFonts w:cs="Times New Roman"/>
          <w:bCs/>
          <w:sz w:val="30"/>
          <w:szCs w:val="30"/>
          <w:lang w:val="vi-VN"/>
        </w:rPr>
      </w:pPr>
      <w:r w:rsidRPr="007113F5">
        <w:rPr>
          <w:rFonts w:cs="Times New Roman"/>
          <w:bCs/>
          <w:sz w:val="30"/>
          <w:szCs w:val="30"/>
        </w:rPr>
        <w:t xml:space="preserve">- </w:t>
      </w:r>
      <w:r w:rsidRPr="007113F5">
        <w:rPr>
          <w:rFonts w:cs="Times New Roman"/>
          <w:bCs/>
          <w:sz w:val="30"/>
          <w:szCs w:val="30"/>
          <w:lang w:val="vi-VN"/>
        </w:rPr>
        <w:t>Giám sát việc thực hiện nghị quyết hội nghị cán bộ công chức năm 2022</w:t>
      </w:r>
      <w:r w:rsidRPr="007113F5">
        <w:rPr>
          <w:rFonts w:cs="Times New Roman"/>
          <w:bCs/>
          <w:sz w:val="30"/>
          <w:szCs w:val="30"/>
        </w:rPr>
        <w:t xml:space="preserve">: </w:t>
      </w:r>
      <w:r w:rsidRPr="007113F5">
        <w:rPr>
          <w:rFonts w:cs="Times New Roman"/>
          <w:bCs/>
          <w:sz w:val="30"/>
          <w:szCs w:val="30"/>
          <w:lang w:val="vi-VN"/>
        </w:rPr>
        <w:t xml:space="preserve">Ban đã kịp thời triển khai các nhiệm vụ và xây dựng kế hoạch thực hiện từ đầu năm, thường xuyên đôn đốc, kiểm tra, nhắc nhở do đó các chỉ tiêu nghị quyết đề ra đều đạt và vượt kế hoạch đề ra. </w:t>
      </w:r>
    </w:p>
    <w:p w:rsidR="00F03C63" w:rsidRPr="007113F5" w:rsidRDefault="00F03C63" w:rsidP="007113F5">
      <w:pPr>
        <w:widowControl w:val="0"/>
        <w:spacing w:before="120" w:after="120" w:line="240" w:lineRule="auto"/>
        <w:ind w:firstLine="720"/>
        <w:jc w:val="both"/>
        <w:rPr>
          <w:rFonts w:cs="Times New Roman"/>
          <w:bCs/>
          <w:sz w:val="30"/>
          <w:szCs w:val="30"/>
          <w:lang w:val="vi-VN"/>
        </w:rPr>
      </w:pPr>
      <w:r w:rsidRPr="007113F5">
        <w:rPr>
          <w:rFonts w:cs="Times New Roman"/>
          <w:bCs/>
          <w:sz w:val="30"/>
          <w:szCs w:val="30"/>
        </w:rPr>
        <w:t xml:space="preserve">- </w:t>
      </w:r>
      <w:r w:rsidRPr="007113F5">
        <w:rPr>
          <w:rFonts w:cs="Times New Roman"/>
          <w:bCs/>
          <w:sz w:val="30"/>
          <w:szCs w:val="30"/>
          <w:lang w:val="vi-VN"/>
        </w:rPr>
        <w:t>Giám sát việc tiếp dân và giải quyết khiếu nại tố c</w:t>
      </w:r>
      <w:r w:rsidRPr="007113F5">
        <w:rPr>
          <w:rFonts w:cs="Times New Roman"/>
          <w:bCs/>
          <w:sz w:val="30"/>
          <w:szCs w:val="30"/>
        </w:rPr>
        <w:t>áo</w:t>
      </w:r>
      <w:r w:rsidRPr="007113F5">
        <w:rPr>
          <w:rFonts w:cs="Times New Roman"/>
          <w:bCs/>
          <w:sz w:val="30"/>
          <w:szCs w:val="30"/>
          <w:lang w:val="vi-VN"/>
        </w:rPr>
        <w:t xml:space="preserve">: Trong </w:t>
      </w:r>
      <w:r w:rsidRPr="007113F5">
        <w:rPr>
          <w:rFonts w:cs="Times New Roman"/>
          <w:bCs/>
          <w:sz w:val="30"/>
          <w:szCs w:val="30"/>
        </w:rPr>
        <w:t xml:space="preserve">nhiệm kỳ </w:t>
      </w:r>
      <w:r w:rsidRPr="007113F5">
        <w:rPr>
          <w:rFonts w:cs="Times New Roman"/>
          <w:bCs/>
          <w:sz w:val="30"/>
          <w:szCs w:val="30"/>
          <w:lang w:val="vi-VN"/>
        </w:rPr>
        <w:t>không có đơn thư khiếu nại, tố cáo liên quan đến cán bộ công chức và người lao động trong Ban.</w:t>
      </w:r>
    </w:p>
    <w:p w:rsidR="00F03C63" w:rsidRPr="007113F5" w:rsidRDefault="00F03C63" w:rsidP="007113F5">
      <w:pPr>
        <w:widowControl w:val="0"/>
        <w:spacing w:before="120" w:after="120" w:line="240" w:lineRule="auto"/>
        <w:jc w:val="both"/>
        <w:rPr>
          <w:rFonts w:cs="Times New Roman"/>
          <w:bCs/>
          <w:sz w:val="30"/>
          <w:szCs w:val="30"/>
          <w:lang w:val="vi-VN"/>
        </w:rPr>
      </w:pPr>
      <w:r w:rsidRPr="007113F5">
        <w:rPr>
          <w:rFonts w:cs="Times New Roman"/>
          <w:bCs/>
          <w:sz w:val="30"/>
          <w:szCs w:val="30"/>
          <w:lang w:val="vi-VN"/>
        </w:rPr>
        <w:tab/>
      </w:r>
      <w:r w:rsidRPr="007113F5">
        <w:rPr>
          <w:rFonts w:cs="Times New Roman"/>
          <w:bCs/>
          <w:sz w:val="30"/>
          <w:szCs w:val="30"/>
        </w:rPr>
        <w:t xml:space="preserve">- </w:t>
      </w:r>
      <w:r w:rsidRPr="007113F5">
        <w:rPr>
          <w:rFonts w:cs="Times New Roman"/>
          <w:bCs/>
          <w:sz w:val="30"/>
          <w:szCs w:val="30"/>
          <w:lang w:val="vi-VN"/>
        </w:rPr>
        <w:t>Giám sát công tác quản lý, sử dụng tài sản, tài chính nội bộ</w:t>
      </w:r>
      <w:r w:rsidR="00DF7D46" w:rsidRPr="007113F5">
        <w:rPr>
          <w:rFonts w:cs="Times New Roman"/>
          <w:bCs/>
          <w:sz w:val="30"/>
          <w:szCs w:val="30"/>
          <w:lang w:val="vi-VN"/>
        </w:rPr>
        <w:t xml:space="preserve"> và chăm lo </w:t>
      </w:r>
      <w:r w:rsidRPr="007113F5">
        <w:rPr>
          <w:rFonts w:cs="Times New Roman"/>
          <w:bCs/>
          <w:sz w:val="30"/>
          <w:szCs w:val="30"/>
          <w:lang w:val="vi-VN"/>
        </w:rPr>
        <w:t>đời sống vật chất, t</w:t>
      </w:r>
      <w:r w:rsidRPr="007113F5">
        <w:rPr>
          <w:rFonts w:cs="Times New Roman"/>
          <w:bCs/>
          <w:sz w:val="30"/>
          <w:szCs w:val="30"/>
        </w:rPr>
        <w:t>i</w:t>
      </w:r>
      <w:r w:rsidRPr="007113F5">
        <w:rPr>
          <w:rFonts w:cs="Times New Roman"/>
          <w:bCs/>
          <w:sz w:val="30"/>
          <w:szCs w:val="30"/>
          <w:lang w:val="vi-VN"/>
        </w:rPr>
        <w:t xml:space="preserve">nh thần cho cán bộ, công chức. Thực hiện việc mua sắm, quản lý tài sản theo quy chế của ban, việc công khai tài chính </w:t>
      </w:r>
      <w:r w:rsidR="00020907" w:rsidRPr="007113F5">
        <w:rPr>
          <w:rFonts w:cs="Times New Roman"/>
          <w:bCs/>
          <w:sz w:val="30"/>
          <w:szCs w:val="30"/>
          <w:lang w:val="vi-VN"/>
        </w:rPr>
        <w:t>hàng</w:t>
      </w:r>
      <w:r w:rsidRPr="007113F5">
        <w:rPr>
          <w:rFonts w:cs="Times New Roman"/>
          <w:bCs/>
          <w:sz w:val="30"/>
          <w:szCs w:val="30"/>
          <w:lang w:val="vi-VN"/>
        </w:rPr>
        <w:t xml:space="preserve"> năm thực hiện theo quy định. Các chế độ chính sách đối với người lao động được thực hiện đầy đủ, kịp thời.</w:t>
      </w:r>
    </w:p>
    <w:p w:rsidR="00F03C63" w:rsidRPr="007113F5" w:rsidRDefault="00F03C63" w:rsidP="007113F5">
      <w:pPr>
        <w:widowControl w:val="0"/>
        <w:spacing w:before="120" w:after="120" w:line="240" w:lineRule="auto"/>
        <w:jc w:val="both"/>
        <w:rPr>
          <w:rFonts w:cs="Times New Roman"/>
          <w:bCs/>
          <w:sz w:val="30"/>
          <w:szCs w:val="30"/>
        </w:rPr>
      </w:pPr>
      <w:r w:rsidRPr="007113F5">
        <w:rPr>
          <w:rFonts w:cs="Times New Roman"/>
          <w:bCs/>
          <w:sz w:val="30"/>
          <w:szCs w:val="30"/>
          <w:lang w:val="vi-VN"/>
        </w:rPr>
        <w:tab/>
        <w:t>Bên cạ</w:t>
      </w:r>
      <w:r w:rsidR="00DF7D46" w:rsidRPr="007113F5">
        <w:rPr>
          <w:rFonts w:cs="Times New Roman"/>
          <w:bCs/>
          <w:sz w:val="30"/>
          <w:szCs w:val="30"/>
          <w:lang w:val="vi-VN"/>
        </w:rPr>
        <w:t xml:space="preserve">nh đó, Ban </w:t>
      </w:r>
      <w:r w:rsidR="00DF7D46" w:rsidRPr="007113F5">
        <w:rPr>
          <w:rFonts w:cs="Times New Roman"/>
          <w:bCs/>
          <w:sz w:val="30"/>
          <w:szCs w:val="30"/>
        </w:rPr>
        <w:t>T</w:t>
      </w:r>
      <w:r w:rsidRPr="007113F5">
        <w:rPr>
          <w:rFonts w:cs="Times New Roman"/>
          <w:bCs/>
          <w:sz w:val="30"/>
          <w:szCs w:val="30"/>
          <w:lang w:val="vi-VN"/>
        </w:rPr>
        <w:t>hanh tra thường xuyên nắm bắt tâm tư, nguyện vọng của cán bộ, công chức để kịp thời phản ánh với Ban Chấp hành Công đoàn và lãnh đạo Ban có phương án, định hướng hướng giải quyết.</w:t>
      </w:r>
    </w:p>
    <w:p w:rsidR="00F03C63" w:rsidRPr="007113F5" w:rsidRDefault="00F03C63" w:rsidP="007113F5">
      <w:pPr>
        <w:widowControl w:val="0"/>
        <w:spacing w:before="120" w:after="120" w:line="240" w:lineRule="auto"/>
        <w:jc w:val="both"/>
        <w:rPr>
          <w:rFonts w:cs="Times New Roman"/>
          <w:b/>
          <w:bCs/>
          <w:sz w:val="30"/>
          <w:szCs w:val="30"/>
        </w:rPr>
      </w:pPr>
      <w:r w:rsidRPr="007113F5">
        <w:rPr>
          <w:rFonts w:cs="Times New Roman"/>
          <w:bCs/>
          <w:sz w:val="30"/>
          <w:szCs w:val="30"/>
        </w:rPr>
        <w:tab/>
      </w:r>
      <w:r w:rsidRPr="007113F5">
        <w:rPr>
          <w:rFonts w:cs="Times New Roman"/>
          <w:b/>
          <w:bCs/>
          <w:sz w:val="30"/>
          <w:szCs w:val="30"/>
        </w:rPr>
        <w:t>7. Công tác tài chính công đoàn</w:t>
      </w:r>
    </w:p>
    <w:p w:rsidR="00F03C63" w:rsidRPr="007113F5" w:rsidRDefault="00F03C63" w:rsidP="007113F5">
      <w:pPr>
        <w:widowControl w:val="0"/>
        <w:spacing w:before="120" w:after="120" w:line="240" w:lineRule="auto"/>
        <w:jc w:val="both"/>
        <w:rPr>
          <w:rFonts w:cs="Times New Roman"/>
          <w:bCs/>
          <w:sz w:val="30"/>
          <w:szCs w:val="30"/>
        </w:rPr>
      </w:pPr>
      <w:r w:rsidRPr="007113F5">
        <w:rPr>
          <w:rFonts w:cs="Times New Roman"/>
          <w:bCs/>
          <w:sz w:val="30"/>
          <w:szCs w:val="30"/>
        </w:rPr>
        <w:tab/>
        <w:t> Công tác quản lý thu, chi tài chính, tài sản công đoàn góp phần xây dựng và sử dụng nguồn lực tài chính hiệu quả để thực hiện tốt nhiệm vụ</w:t>
      </w:r>
      <w:r w:rsidR="00DF7D46" w:rsidRPr="007113F5">
        <w:rPr>
          <w:rFonts w:cs="Times New Roman"/>
          <w:bCs/>
          <w:sz w:val="30"/>
          <w:szCs w:val="30"/>
        </w:rPr>
        <w:t xml:space="preserve"> </w:t>
      </w:r>
      <w:r w:rsidRPr="007113F5">
        <w:rPr>
          <w:rFonts w:cs="Times New Roman"/>
          <w:bCs/>
          <w:sz w:val="30"/>
          <w:szCs w:val="30"/>
        </w:rPr>
        <w:t>của tổ chức công đoàn. Trong đó, nguồn lực tài chính tập trung cho các nhiệm vụ trọng tâm như chăm lo đời sống vật chất, tinh thần cho đoàn viên, người lao động, tuyên truyền phổ biến, giáo dục pháp luật, đào tạo, bồi dưỡng cán bộ công đoàn và công tác phát triển đoàn viên,...</w:t>
      </w:r>
    </w:p>
    <w:p w:rsidR="00763A41" w:rsidRPr="007113F5" w:rsidRDefault="00763A41" w:rsidP="007113F5">
      <w:pPr>
        <w:widowControl w:val="0"/>
        <w:spacing w:before="120" w:after="120" w:line="240" w:lineRule="auto"/>
        <w:jc w:val="both"/>
        <w:rPr>
          <w:rFonts w:cs="Times New Roman"/>
          <w:b/>
          <w:bCs/>
          <w:sz w:val="30"/>
          <w:szCs w:val="30"/>
        </w:rPr>
      </w:pPr>
      <w:r w:rsidRPr="007113F5">
        <w:rPr>
          <w:rFonts w:cs="Times New Roman"/>
          <w:bCs/>
          <w:sz w:val="30"/>
          <w:szCs w:val="30"/>
        </w:rPr>
        <w:tab/>
      </w:r>
      <w:r w:rsidRPr="007113F5">
        <w:rPr>
          <w:rFonts w:cs="Times New Roman"/>
          <w:b/>
          <w:bCs/>
          <w:sz w:val="30"/>
          <w:szCs w:val="30"/>
        </w:rPr>
        <w:t>8. Tổ chức các hoạt động xã hội</w:t>
      </w:r>
    </w:p>
    <w:p w:rsidR="00763A41" w:rsidRPr="007113F5" w:rsidRDefault="00763A41" w:rsidP="007113F5">
      <w:pPr>
        <w:widowControl w:val="0"/>
        <w:spacing w:before="120" w:after="120" w:line="240" w:lineRule="auto"/>
        <w:jc w:val="both"/>
        <w:rPr>
          <w:rFonts w:cs="Times New Roman"/>
          <w:bCs/>
          <w:sz w:val="30"/>
          <w:szCs w:val="30"/>
          <w:lang w:val="nl-NL"/>
        </w:rPr>
      </w:pPr>
      <w:r w:rsidRPr="007113F5">
        <w:rPr>
          <w:rFonts w:cs="Times New Roman"/>
          <w:b/>
          <w:bCs/>
          <w:sz w:val="30"/>
          <w:szCs w:val="30"/>
        </w:rPr>
        <w:tab/>
      </w:r>
      <w:r w:rsidRPr="007113F5">
        <w:rPr>
          <w:rFonts w:cs="Times New Roman"/>
          <w:bCs/>
          <w:sz w:val="30"/>
          <w:szCs w:val="30"/>
          <w:lang w:val="nl-NL"/>
        </w:rPr>
        <w:t>- Các hoạt động nhân đạo, từ thiện thường xuyên được quan tâm kịp thời</w:t>
      </w:r>
      <w:r w:rsidR="00DF7D46" w:rsidRPr="007113F5">
        <w:rPr>
          <w:rFonts w:cs="Times New Roman"/>
          <w:bCs/>
          <w:sz w:val="30"/>
          <w:szCs w:val="30"/>
          <w:lang w:val="nl-NL"/>
        </w:rPr>
        <w:t>.</w:t>
      </w:r>
      <w:r w:rsidRPr="007113F5">
        <w:rPr>
          <w:rFonts w:cs="Times New Roman"/>
          <w:bCs/>
          <w:sz w:val="30"/>
          <w:szCs w:val="30"/>
          <w:lang w:val="nl-NL"/>
        </w:rPr>
        <w:t xml:space="preserve"> Trong nhiệm kỳ, có nhiều hoạt động ý nghĩa</w:t>
      </w:r>
      <w:r w:rsidR="00E640A9" w:rsidRPr="007113F5">
        <w:rPr>
          <w:rFonts w:cs="Times New Roman"/>
          <w:bCs/>
          <w:sz w:val="30"/>
          <w:szCs w:val="30"/>
          <w:lang w:val="nl-NL"/>
        </w:rPr>
        <w:t xml:space="preserve"> như:</w:t>
      </w:r>
      <w:r w:rsidRPr="007113F5">
        <w:rPr>
          <w:rFonts w:cs="Times New Roman"/>
          <w:bCs/>
          <w:sz w:val="30"/>
          <w:szCs w:val="30"/>
          <w:lang w:val="nl-NL"/>
        </w:rPr>
        <w:t xml:space="preserve"> Công đoàn Ban đã tổ chức quyên góp, </w:t>
      </w:r>
      <w:r w:rsidRPr="007113F5">
        <w:rPr>
          <w:rFonts w:cs="Times New Roman"/>
          <w:bCs/>
          <w:sz w:val="30"/>
          <w:szCs w:val="30"/>
        </w:rPr>
        <w:t>kêu</w:t>
      </w:r>
      <w:r w:rsidRPr="007113F5">
        <w:rPr>
          <w:rFonts w:cs="Times New Roman"/>
          <w:bCs/>
          <w:sz w:val="30"/>
          <w:szCs w:val="30"/>
          <w:lang w:val="nl-NL"/>
        </w:rPr>
        <w:t xml:space="preserve"> gọi hỗ trợ và tặng 02 nhà tình nghĩa tại xã Xá Lượng, huyện Tương Dương với trị giá hơn 120 triệu đồng</w:t>
      </w:r>
      <w:r w:rsidR="00E640A9" w:rsidRPr="007113F5">
        <w:rPr>
          <w:rFonts w:cs="Times New Roman"/>
          <w:bCs/>
          <w:sz w:val="30"/>
          <w:szCs w:val="30"/>
          <w:lang w:val="nl-NL"/>
        </w:rPr>
        <w:t>;</w:t>
      </w:r>
      <w:r w:rsidR="00DF7D46" w:rsidRPr="007113F5">
        <w:rPr>
          <w:rFonts w:cs="Times New Roman"/>
          <w:bCs/>
          <w:sz w:val="30"/>
          <w:szCs w:val="30"/>
          <w:lang w:val="nl-NL"/>
        </w:rPr>
        <w:t xml:space="preserve"> </w:t>
      </w:r>
      <w:r w:rsidR="00E640A9" w:rsidRPr="007113F5">
        <w:rPr>
          <w:rFonts w:cs="Times New Roman"/>
          <w:bCs/>
          <w:sz w:val="30"/>
          <w:szCs w:val="30"/>
          <w:lang w:val="nl-NL"/>
        </w:rPr>
        <w:t xml:space="preserve">kêu gọi toàn </w:t>
      </w:r>
      <w:r w:rsidR="00E640A9" w:rsidRPr="007113F5">
        <w:rPr>
          <w:rFonts w:cs="Times New Roman"/>
          <w:bCs/>
          <w:iCs/>
          <w:sz w:val="30"/>
          <w:szCs w:val="30"/>
        </w:rPr>
        <w:t xml:space="preserve">ngành Tổ </w:t>
      </w:r>
      <w:r w:rsidR="00E640A9" w:rsidRPr="007113F5">
        <w:rPr>
          <w:rFonts w:cs="Times New Roman"/>
          <w:bCs/>
          <w:iCs/>
          <w:sz w:val="30"/>
          <w:szCs w:val="30"/>
        </w:rPr>
        <w:lastRenderedPageBreak/>
        <w:t>chức xây dựng Đảng của tỉnh quyên góp ủng hộ gia đồng chí Lặm Thị Nhỏm,</w:t>
      </w:r>
      <w:r w:rsidR="00DF7D46" w:rsidRPr="007113F5">
        <w:rPr>
          <w:rFonts w:cs="Times New Roman"/>
          <w:bCs/>
          <w:iCs/>
          <w:sz w:val="30"/>
          <w:szCs w:val="30"/>
        </w:rPr>
        <w:t xml:space="preserve"> </w:t>
      </w:r>
      <w:r w:rsidR="00E640A9" w:rsidRPr="007113F5">
        <w:rPr>
          <w:rFonts w:cs="Times New Roman"/>
          <w:bCs/>
          <w:iCs/>
          <w:sz w:val="30"/>
          <w:szCs w:val="30"/>
        </w:rPr>
        <w:t xml:space="preserve">chuyên viên Ban Tổ chức Huyện ủy Kỳ Sơn có nhà bị lũ cuốn trôi, tổng số tiền quyên góp </w:t>
      </w:r>
      <w:r w:rsidR="00E640A9" w:rsidRPr="007113F5">
        <w:rPr>
          <w:rFonts w:cs="Times New Roman"/>
          <w:bCs/>
          <w:sz w:val="30"/>
          <w:szCs w:val="30"/>
        </w:rPr>
        <w:t xml:space="preserve">được hơn </w:t>
      </w:r>
      <w:r w:rsidR="00E640A9" w:rsidRPr="007113F5">
        <w:rPr>
          <w:rFonts w:cs="Times New Roman"/>
          <w:bCs/>
          <w:iCs/>
          <w:sz w:val="30"/>
          <w:szCs w:val="30"/>
        </w:rPr>
        <w:t>200 triệu đồng</w:t>
      </w:r>
      <w:r w:rsidR="00E640A9" w:rsidRPr="007113F5">
        <w:rPr>
          <w:rFonts w:cs="Times New Roman"/>
          <w:bCs/>
          <w:sz w:val="30"/>
          <w:szCs w:val="30"/>
        </w:rPr>
        <w:t>; n</w:t>
      </w:r>
      <w:r w:rsidRPr="007113F5">
        <w:rPr>
          <w:rFonts w:cs="Times New Roman"/>
          <w:bCs/>
          <w:sz w:val="30"/>
          <w:szCs w:val="30"/>
          <w:lang w:val="nl-NL"/>
        </w:rPr>
        <w:t xml:space="preserve">hân dịp </w:t>
      </w:r>
      <w:r w:rsidRPr="007113F5">
        <w:rPr>
          <w:rFonts w:cs="Times New Roman"/>
          <w:bCs/>
          <w:sz w:val="30"/>
          <w:szCs w:val="30"/>
        </w:rPr>
        <w:t>73 năm ngày Thương Binh - Liệt sỹ, Ban Tổ chức Tỉnh ủy đã phối hợp với Ban Tổ chức Trung ương khảo sát, lập danh sách và trao tặng 400 suất quà cho thân nhân các gia đình Liệt sỹ, thương binh có hoàn cảnh khó khăn trên địa bàn toàn tỉ</w:t>
      </w:r>
      <w:r w:rsidR="00E640A9" w:rsidRPr="007113F5">
        <w:rPr>
          <w:rFonts w:cs="Times New Roman"/>
          <w:bCs/>
          <w:sz w:val="30"/>
          <w:szCs w:val="30"/>
        </w:rPr>
        <w:t xml:space="preserve">nh; </w:t>
      </w:r>
      <w:r w:rsidRPr="007113F5">
        <w:rPr>
          <w:rFonts w:cs="Times New Roman"/>
          <w:bCs/>
          <w:sz w:val="30"/>
          <w:szCs w:val="30"/>
        </w:rPr>
        <w:t>hưởng ứng thư kêu gọi của Ủy ban Mặt trận Tổ quốc Việt Nam tỉnh Nghệ An, đoàn viên công đoàn cơ quan Ban Tổ chức Tỉnh ủy đã quyên góp được 36 triệu đồng để ủng hộ, trong đó 12 triệu đồng đóng góp để ủng hộ đồng bào miền Trung; 24 triệu đồng, Công đoàn Ban Tổ chức đã trực tiếp đến thắp hương và hỗ trợ thân nhân các gia đình liệt sỹ quê Nghệ An đã hy sinh khi đang làm nhiệm vụ cứu hộ, cứu nạ</w:t>
      </w:r>
      <w:r w:rsidR="00E640A9" w:rsidRPr="007113F5">
        <w:rPr>
          <w:rFonts w:cs="Times New Roman"/>
          <w:bCs/>
          <w:sz w:val="30"/>
          <w:szCs w:val="30"/>
        </w:rPr>
        <w:t>n;</w:t>
      </w:r>
      <w:r w:rsidR="00DF7D46" w:rsidRPr="007113F5">
        <w:rPr>
          <w:rFonts w:cs="Times New Roman"/>
          <w:bCs/>
          <w:sz w:val="30"/>
          <w:szCs w:val="30"/>
        </w:rPr>
        <w:t xml:space="preserve"> </w:t>
      </w:r>
      <w:r w:rsidR="00E640A9" w:rsidRPr="007113F5">
        <w:rPr>
          <w:rFonts w:cs="Times New Roman"/>
          <w:bCs/>
          <w:sz w:val="30"/>
          <w:szCs w:val="30"/>
          <w:lang w:val="nl-NL"/>
        </w:rPr>
        <w:t>phối hợp với Công đoàn Ban Tổ chức Trung ương tặng quà cho đồng bào bị lũ lụt tại bản Cò Phạt, xã Môn Sơn, huyện Con Cuông số tiền trên 300 triệu đồng.</w:t>
      </w:r>
    </w:p>
    <w:p w:rsidR="00E640A9" w:rsidRPr="007113F5" w:rsidRDefault="00E640A9" w:rsidP="007113F5">
      <w:pPr>
        <w:widowControl w:val="0"/>
        <w:spacing w:before="120" w:after="120" w:line="240" w:lineRule="auto"/>
        <w:jc w:val="both"/>
        <w:rPr>
          <w:rFonts w:cs="Times New Roman"/>
          <w:bCs/>
          <w:sz w:val="30"/>
          <w:szCs w:val="30"/>
        </w:rPr>
      </w:pPr>
      <w:r w:rsidRPr="007113F5">
        <w:rPr>
          <w:rFonts w:cs="Times New Roman"/>
          <w:bCs/>
          <w:sz w:val="30"/>
          <w:szCs w:val="30"/>
          <w:lang w:val="nl-NL"/>
        </w:rPr>
        <w:tab/>
        <w:t>- Định kỳ hàng năm,</w:t>
      </w:r>
      <w:r w:rsidRPr="007113F5">
        <w:rPr>
          <w:rFonts w:cs="Times New Roman"/>
          <w:bCs/>
          <w:sz w:val="30"/>
          <w:szCs w:val="30"/>
        </w:rPr>
        <w:t>thực hiện tốt các hoạt động đền ơn, đáp nghĩa, giúp đỡ xã Châu Nga, huyện Quỳ Châu và xóm 2</w:t>
      </w:r>
      <w:r w:rsidR="00DF7D46" w:rsidRPr="007113F5">
        <w:rPr>
          <w:rFonts w:cs="Times New Roman"/>
          <w:bCs/>
          <w:sz w:val="30"/>
          <w:szCs w:val="30"/>
        </w:rPr>
        <w:t xml:space="preserve"> </w:t>
      </w:r>
      <w:r w:rsidR="00B8293C" w:rsidRPr="007113F5">
        <w:rPr>
          <w:rFonts w:cs="Times New Roman"/>
          <w:bCs/>
          <w:sz w:val="30"/>
          <w:szCs w:val="30"/>
        </w:rPr>
        <w:t>(</w:t>
      </w:r>
      <w:r w:rsidR="009C4FA8" w:rsidRPr="007113F5">
        <w:rPr>
          <w:rFonts w:cs="Times New Roman"/>
          <w:bCs/>
          <w:sz w:val="30"/>
          <w:szCs w:val="30"/>
        </w:rPr>
        <w:t>nay là</w:t>
      </w:r>
      <w:r w:rsidR="00B8293C" w:rsidRPr="007113F5">
        <w:rPr>
          <w:rFonts w:cs="Times New Roman"/>
          <w:bCs/>
          <w:sz w:val="30"/>
          <w:szCs w:val="30"/>
        </w:rPr>
        <w:t xml:space="preserve"> xóm Bình Thuận)</w:t>
      </w:r>
      <w:r w:rsidRPr="007113F5">
        <w:rPr>
          <w:rFonts w:cs="Times New Roman"/>
          <w:bCs/>
          <w:sz w:val="30"/>
          <w:szCs w:val="30"/>
        </w:rPr>
        <w:t>, xã Nghi Thuận, huyện Nghi Lộc; xã Thượng Sơn, huyện Đô Lương, nơi Ban Tổ chức Tỉnh ủy sơ tán trong chiến tranh.</w:t>
      </w:r>
    </w:p>
    <w:p w:rsidR="003204CC" w:rsidRPr="007113F5" w:rsidRDefault="003204CC"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Tiếp tục đẩy mạnh các hoạt động văn hoá, thể thao trong cán bộ, công chức. </w:t>
      </w:r>
      <w:r w:rsidR="00DF7D46" w:rsidRPr="007113F5">
        <w:rPr>
          <w:rFonts w:cs="Times New Roman"/>
          <w:sz w:val="30"/>
          <w:szCs w:val="30"/>
        </w:rPr>
        <w:t>C</w:t>
      </w:r>
      <w:r w:rsidRPr="007113F5">
        <w:rPr>
          <w:rFonts w:cs="Times New Roman"/>
          <w:sz w:val="30"/>
          <w:szCs w:val="30"/>
        </w:rPr>
        <w:t>ác hoạt động thể thao tiếp tục được duy trì, số lượng đoàn viên công đoàn tham gia các môn thể thao nhiều hơn và hoạt động đề</w:t>
      </w:r>
      <w:r w:rsidR="00DF7D46" w:rsidRPr="007113F5">
        <w:rPr>
          <w:rFonts w:cs="Times New Roman"/>
          <w:sz w:val="30"/>
          <w:szCs w:val="30"/>
        </w:rPr>
        <w:t>u hơn (t</w:t>
      </w:r>
      <w:r w:rsidRPr="007113F5">
        <w:rPr>
          <w:rFonts w:cs="Times New Roman"/>
          <w:sz w:val="30"/>
          <w:szCs w:val="30"/>
        </w:rPr>
        <w:t>ham gia bóng chuyền da nam, bóng chuyề</w:t>
      </w:r>
      <w:r w:rsidR="00DF7D46" w:rsidRPr="007113F5">
        <w:rPr>
          <w:rFonts w:cs="Times New Roman"/>
          <w:sz w:val="30"/>
          <w:szCs w:val="30"/>
        </w:rPr>
        <w:t>n hơi, tennis, c</w:t>
      </w:r>
      <w:r w:rsidRPr="007113F5">
        <w:rPr>
          <w:rFonts w:cs="Times New Roman"/>
          <w:sz w:val="30"/>
          <w:szCs w:val="30"/>
        </w:rPr>
        <w:t>ầu lông…); Công đoàn Ban Tổ chức đã thường xuyên chủ động và tổ chức các hoạt động giao lưu thể thao với công đoàn các ban xây dự</w:t>
      </w:r>
      <w:r w:rsidR="00DF7D46" w:rsidRPr="007113F5">
        <w:rPr>
          <w:rFonts w:cs="Times New Roman"/>
          <w:sz w:val="30"/>
          <w:szCs w:val="30"/>
        </w:rPr>
        <w:t>ng đ</w:t>
      </w:r>
      <w:r w:rsidRPr="007113F5">
        <w:rPr>
          <w:rFonts w:cs="Times New Roman"/>
          <w:sz w:val="30"/>
          <w:szCs w:val="30"/>
        </w:rPr>
        <w:t>ả</w:t>
      </w:r>
      <w:r w:rsidR="00DF7D46" w:rsidRPr="007113F5">
        <w:rPr>
          <w:rFonts w:cs="Times New Roman"/>
          <w:sz w:val="30"/>
          <w:szCs w:val="30"/>
        </w:rPr>
        <w:t>ng</w:t>
      </w:r>
      <w:r w:rsidRPr="007113F5">
        <w:rPr>
          <w:rFonts w:cs="Times New Roman"/>
          <w:sz w:val="30"/>
          <w:szCs w:val="30"/>
        </w:rPr>
        <w:t xml:space="preserve">, </w:t>
      </w:r>
      <w:r w:rsidR="00C00AA5" w:rsidRPr="007113F5">
        <w:rPr>
          <w:rFonts w:cs="Times New Roman"/>
          <w:sz w:val="30"/>
          <w:szCs w:val="30"/>
        </w:rPr>
        <w:t>các sở, ngành trong tỉnh…</w:t>
      </w:r>
    </w:p>
    <w:p w:rsidR="003204CC" w:rsidRPr="007113F5" w:rsidRDefault="003204CC" w:rsidP="007113F5">
      <w:pPr>
        <w:widowControl w:val="0"/>
        <w:spacing w:before="120" w:after="120" w:line="240" w:lineRule="auto"/>
        <w:ind w:firstLine="720"/>
        <w:jc w:val="both"/>
        <w:rPr>
          <w:rFonts w:cs="Times New Roman"/>
          <w:sz w:val="30"/>
          <w:szCs w:val="30"/>
          <w:lang w:val="nl-NL"/>
        </w:rPr>
      </w:pPr>
      <w:r w:rsidRPr="007113F5">
        <w:rPr>
          <w:rFonts w:cs="Times New Roman"/>
          <w:sz w:val="30"/>
          <w:szCs w:val="30"/>
          <w:lang w:val="nl-NL"/>
        </w:rPr>
        <w:t xml:space="preserve">- </w:t>
      </w:r>
      <w:r w:rsidR="00020907" w:rsidRPr="007113F5">
        <w:rPr>
          <w:rFonts w:cs="Times New Roman"/>
          <w:sz w:val="30"/>
          <w:szCs w:val="30"/>
          <w:lang w:val="nl-NL"/>
        </w:rPr>
        <w:t>Hàng</w:t>
      </w:r>
      <w:r w:rsidR="00C00AA5" w:rsidRPr="007113F5">
        <w:rPr>
          <w:rFonts w:cs="Times New Roman"/>
          <w:sz w:val="30"/>
          <w:szCs w:val="30"/>
          <w:lang w:val="nl-NL"/>
        </w:rPr>
        <w:t xml:space="preserve"> năm, </w:t>
      </w:r>
      <w:r w:rsidRPr="007113F5">
        <w:rPr>
          <w:rFonts w:cs="Times New Roman"/>
          <w:sz w:val="30"/>
          <w:szCs w:val="30"/>
          <w:lang w:val="nl-NL"/>
        </w:rPr>
        <w:t xml:space="preserve">Công đoàn </w:t>
      </w:r>
      <w:r w:rsidRPr="007113F5">
        <w:rPr>
          <w:rFonts w:cs="Times New Roman"/>
          <w:sz w:val="30"/>
          <w:szCs w:val="30"/>
        </w:rPr>
        <w:t>Ban</w:t>
      </w:r>
      <w:r w:rsidRPr="007113F5">
        <w:rPr>
          <w:rFonts w:cs="Times New Roman"/>
          <w:sz w:val="30"/>
          <w:szCs w:val="30"/>
          <w:lang w:val="nl-NL"/>
        </w:rPr>
        <w:t xml:space="preserve"> đã phát động phong trào hiến máu nhân đạo</w:t>
      </w:r>
      <w:r w:rsidRPr="007113F5">
        <w:rPr>
          <w:rFonts w:cs="Times New Roman"/>
          <w:sz w:val="30"/>
          <w:szCs w:val="30"/>
        </w:rPr>
        <w:t>.</w:t>
      </w:r>
      <w:r w:rsidR="00DF7D46" w:rsidRPr="007113F5">
        <w:rPr>
          <w:rFonts w:cs="Times New Roman"/>
          <w:sz w:val="30"/>
          <w:szCs w:val="30"/>
        </w:rPr>
        <w:t xml:space="preserve"> </w:t>
      </w:r>
      <w:r w:rsidR="00C00AA5" w:rsidRPr="007113F5">
        <w:rPr>
          <w:rFonts w:cs="Times New Roman"/>
          <w:sz w:val="30"/>
          <w:szCs w:val="30"/>
          <w:lang w:val="nl-NL"/>
        </w:rPr>
        <w:t>K</w:t>
      </w:r>
      <w:r w:rsidRPr="007113F5">
        <w:rPr>
          <w:rFonts w:cs="Times New Roman"/>
          <w:sz w:val="30"/>
          <w:szCs w:val="30"/>
          <w:lang w:val="nl-NL"/>
        </w:rPr>
        <w:t>ết quả</w:t>
      </w:r>
      <w:r w:rsidR="00C00AA5" w:rsidRPr="007113F5">
        <w:rPr>
          <w:rFonts w:cs="Times New Roman"/>
          <w:sz w:val="30"/>
          <w:szCs w:val="30"/>
          <w:lang w:val="nl-NL"/>
        </w:rPr>
        <w:t xml:space="preserve"> trong nhiệm kỳ có trên có 1</w:t>
      </w:r>
      <w:r w:rsidRPr="007113F5">
        <w:rPr>
          <w:rFonts w:cs="Times New Roman"/>
          <w:sz w:val="30"/>
          <w:szCs w:val="30"/>
          <w:lang w:val="nl-NL"/>
        </w:rPr>
        <w:t>5</w:t>
      </w:r>
      <w:r w:rsidR="00C00AA5" w:rsidRPr="007113F5">
        <w:rPr>
          <w:rFonts w:cs="Times New Roman"/>
          <w:sz w:val="30"/>
          <w:szCs w:val="30"/>
          <w:lang w:val="nl-NL"/>
        </w:rPr>
        <w:t xml:space="preserve"> lượt</w:t>
      </w:r>
      <w:r w:rsidRPr="007113F5">
        <w:rPr>
          <w:rFonts w:cs="Times New Roman"/>
          <w:sz w:val="30"/>
          <w:szCs w:val="30"/>
          <w:lang w:val="nl-NL"/>
        </w:rPr>
        <w:t xml:space="preserve"> đoàn viên tham gia.</w:t>
      </w:r>
    </w:p>
    <w:p w:rsidR="00C00AA5" w:rsidRPr="007113F5" w:rsidRDefault="00C00AA5"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Công đoàn cơ quan đã tập trung tuyên truyền cho đoàn viên công đoàn nâng cao nhận thức, chủ động sử dụng biện pháp trong phòng chống dịch COVID-19, đồng thời phát động mỗi đoàn viên công đoàn là tuyên truyền viên trong cộng đồng, gia đình về phòng chống dịch COVID-19; vận động đoàn viên công đoàn </w:t>
      </w:r>
      <w:r w:rsidRPr="007113F5">
        <w:rPr>
          <w:rFonts w:cs="Times New Roman"/>
          <w:bCs/>
          <w:sz w:val="30"/>
          <w:szCs w:val="30"/>
          <w:lang w:val="nl-NL"/>
        </w:rPr>
        <w:t xml:space="preserve">quyên góp </w:t>
      </w:r>
      <w:r w:rsidRPr="007113F5">
        <w:rPr>
          <w:rFonts w:cs="Times New Roman"/>
          <w:sz w:val="30"/>
          <w:szCs w:val="30"/>
        </w:rPr>
        <w:t>nhằm chung tay phòng, chống dịch Covid-19.</w:t>
      </w:r>
    </w:p>
    <w:p w:rsidR="006B7FC5" w:rsidRPr="007113F5" w:rsidRDefault="006B7FC5" w:rsidP="007113F5">
      <w:pPr>
        <w:widowControl w:val="0"/>
        <w:spacing w:before="120" w:after="120" w:line="240" w:lineRule="auto"/>
        <w:ind w:firstLine="720"/>
        <w:jc w:val="both"/>
        <w:rPr>
          <w:rFonts w:cs="Times New Roman"/>
          <w:b/>
          <w:bCs/>
          <w:sz w:val="30"/>
          <w:szCs w:val="30"/>
        </w:rPr>
      </w:pPr>
      <w:r w:rsidRPr="007113F5">
        <w:rPr>
          <w:rFonts w:cs="Times New Roman"/>
          <w:b/>
          <w:bCs/>
          <w:sz w:val="30"/>
          <w:szCs w:val="30"/>
        </w:rPr>
        <w:t>III</w:t>
      </w:r>
      <w:r w:rsidR="008A41DC" w:rsidRPr="007113F5">
        <w:rPr>
          <w:rFonts w:cs="Times New Roman"/>
          <w:b/>
          <w:bCs/>
          <w:sz w:val="30"/>
          <w:szCs w:val="30"/>
        </w:rPr>
        <w:t>-</w:t>
      </w:r>
      <w:r w:rsidRPr="007113F5">
        <w:rPr>
          <w:rFonts w:cs="Times New Roman"/>
          <w:b/>
          <w:bCs/>
          <w:sz w:val="30"/>
          <w:szCs w:val="30"/>
        </w:rPr>
        <w:t xml:space="preserve"> HẠN CHẾ, KHUYẾT ĐIỂM VÀ NGUYÊN NHÂN </w:t>
      </w:r>
    </w:p>
    <w:p w:rsidR="0082689E" w:rsidRPr="007113F5" w:rsidRDefault="0082689E" w:rsidP="007113F5">
      <w:pPr>
        <w:widowControl w:val="0"/>
        <w:spacing w:before="120" w:after="120" w:line="240" w:lineRule="auto"/>
        <w:ind w:firstLine="720"/>
        <w:jc w:val="both"/>
        <w:outlineLvl w:val="0"/>
        <w:rPr>
          <w:rFonts w:cs="Times New Roman"/>
          <w:b/>
          <w:bCs/>
          <w:sz w:val="30"/>
          <w:szCs w:val="30"/>
        </w:rPr>
      </w:pPr>
      <w:r w:rsidRPr="007113F5">
        <w:rPr>
          <w:rFonts w:cs="Times New Roman"/>
          <w:b/>
          <w:bCs/>
          <w:sz w:val="30"/>
          <w:szCs w:val="30"/>
        </w:rPr>
        <w:t>1</w:t>
      </w:r>
      <w:r w:rsidR="008A41DC" w:rsidRPr="007113F5">
        <w:rPr>
          <w:rFonts w:cs="Times New Roman"/>
          <w:b/>
          <w:bCs/>
          <w:sz w:val="30"/>
          <w:szCs w:val="30"/>
        </w:rPr>
        <w:t>.</w:t>
      </w:r>
      <w:r w:rsidRPr="007113F5">
        <w:rPr>
          <w:rFonts w:cs="Times New Roman"/>
          <w:b/>
          <w:bCs/>
          <w:sz w:val="30"/>
          <w:szCs w:val="30"/>
        </w:rPr>
        <w:t xml:space="preserve"> Hạn chế </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Một số cán bộ, đoàn viên chưa đầu tư nhiều cho việc nghiên cứu</w:t>
      </w:r>
      <w:r w:rsidR="008A41DC" w:rsidRPr="007113F5">
        <w:rPr>
          <w:rFonts w:cs="Times New Roman"/>
          <w:sz w:val="30"/>
          <w:szCs w:val="30"/>
        </w:rPr>
        <w:t>,</w:t>
      </w:r>
      <w:r w:rsidRPr="007113F5">
        <w:rPr>
          <w:rFonts w:cs="Times New Roman"/>
          <w:sz w:val="30"/>
          <w:szCs w:val="30"/>
        </w:rPr>
        <w:t xml:space="preserve"> học </w:t>
      </w:r>
      <w:r w:rsidR="008A41DC" w:rsidRPr="007113F5">
        <w:rPr>
          <w:rFonts w:cs="Times New Roman"/>
          <w:sz w:val="30"/>
          <w:szCs w:val="30"/>
        </w:rPr>
        <w:t>tập</w:t>
      </w:r>
      <w:r w:rsidR="00DF7D46" w:rsidRPr="007113F5">
        <w:rPr>
          <w:rFonts w:cs="Times New Roman"/>
          <w:sz w:val="30"/>
          <w:szCs w:val="30"/>
        </w:rPr>
        <w:t xml:space="preserve"> </w:t>
      </w:r>
      <w:r w:rsidRPr="007113F5">
        <w:rPr>
          <w:rFonts w:cs="Times New Roman"/>
          <w:sz w:val="30"/>
          <w:szCs w:val="30"/>
        </w:rPr>
        <w:t>để nâng cao nghiệp vụ chuyên môn, trình độ lý luận nên chất lượng tham mưu hướng dẫn, chỉ đạo thực tiễn có lúc chưa sát với yêu cầu.</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Nội dung và hình thức sinh hoạt công đoàn chưa thực sự đa dạng, phong phú.</w:t>
      </w:r>
    </w:p>
    <w:p w:rsidR="0082689E" w:rsidRPr="007113F5" w:rsidRDefault="00DF7D46" w:rsidP="007113F5">
      <w:pPr>
        <w:widowControl w:val="0"/>
        <w:spacing w:before="120" w:after="120" w:line="240" w:lineRule="auto"/>
        <w:jc w:val="both"/>
        <w:rPr>
          <w:rFonts w:cs="Times New Roman"/>
          <w:sz w:val="30"/>
          <w:szCs w:val="30"/>
        </w:rPr>
      </w:pPr>
      <w:r w:rsidRPr="007113F5">
        <w:rPr>
          <w:rFonts w:cs="Times New Roman"/>
          <w:sz w:val="30"/>
          <w:szCs w:val="30"/>
        </w:rPr>
        <w:lastRenderedPageBreak/>
        <w:tab/>
        <w:t>- Ban Chấp hành</w:t>
      </w:r>
      <w:r w:rsidR="0082689E" w:rsidRPr="007113F5">
        <w:rPr>
          <w:rFonts w:cs="Times New Roman"/>
          <w:sz w:val="30"/>
          <w:szCs w:val="30"/>
        </w:rPr>
        <w:t xml:space="preserve"> Công đoàn chưa định hướng được chuyên đề cho các tổ công đoàn sinh hoạt.</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Một số nội dung, chương trình đề ra nhưng chưa tiến hành triển khai hoạt động kịp thời.</w:t>
      </w:r>
    </w:p>
    <w:p w:rsidR="0082689E" w:rsidRPr="007113F5" w:rsidRDefault="0082689E" w:rsidP="007113F5">
      <w:pPr>
        <w:widowControl w:val="0"/>
        <w:spacing w:before="120" w:after="120" w:line="240" w:lineRule="auto"/>
        <w:jc w:val="both"/>
        <w:rPr>
          <w:rFonts w:cs="Times New Roman"/>
          <w:b/>
          <w:bCs/>
          <w:sz w:val="30"/>
          <w:szCs w:val="30"/>
        </w:rPr>
      </w:pPr>
      <w:r w:rsidRPr="007113F5">
        <w:rPr>
          <w:rFonts w:cs="Times New Roman"/>
          <w:b/>
          <w:bCs/>
          <w:sz w:val="30"/>
          <w:szCs w:val="30"/>
        </w:rPr>
        <w:tab/>
        <w:t>2</w:t>
      </w:r>
      <w:r w:rsidR="008A41DC" w:rsidRPr="007113F5">
        <w:rPr>
          <w:rFonts w:cs="Times New Roman"/>
          <w:b/>
          <w:bCs/>
          <w:sz w:val="30"/>
          <w:szCs w:val="30"/>
        </w:rPr>
        <w:t>.</w:t>
      </w:r>
      <w:r w:rsidRPr="007113F5">
        <w:rPr>
          <w:rFonts w:cs="Times New Roman"/>
          <w:b/>
          <w:bCs/>
          <w:sz w:val="30"/>
          <w:szCs w:val="30"/>
        </w:rPr>
        <w:t xml:space="preserve"> Nguyên nhân hạn chế</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Nguyên nhân chủ quan: Cán bộ công đoàn đều hoạt động kiêm nhiệm, nhiệm vụ chuyên môn quá nhiều dẫn đến ảnh hưởng không nhỏ đến thời gian cho hoạt động công đoàn.</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xml:space="preserve">- Nguyên nhân khách quan: Yêu cầu đổi mới nội dung, phương thức hoạt động của tổ chức công đoàn ngày càng cao, nhưng có lúc cán bộ công đoàn chưa bắt kịp yêu cầu. </w:t>
      </w:r>
    </w:p>
    <w:p w:rsidR="0082689E" w:rsidRPr="007113F5" w:rsidRDefault="0082689E" w:rsidP="007113F5">
      <w:pPr>
        <w:widowControl w:val="0"/>
        <w:spacing w:before="120" w:after="120" w:line="240" w:lineRule="auto"/>
        <w:jc w:val="both"/>
        <w:outlineLvl w:val="0"/>
        <w:rPr>
          <w:rFonts w:cs="Times New Roman"/>
          <w:b/>
          <w:bCs/>
          <w:sz w:val="30"/>
          <w:szCs w:val="30"/>
        </w:rPr>
      </w:pPr>
      <w:r w:rsidRPr="007113F5">
        <w:rPr>
          <w:rFonts w:cs="Times New Roman"/>
          <w:b/>
          <w:bCs/>
          <w:sz w:val="30"/>
          <w:szCs w:val="30"/>
        </w:rPr>
        <w:tab/>
        <w:t>IV</w:t>
      </w:r>
      <w:r w:rsidR="008A41DC" w:rsidRPr="007113F5">
        <w:rPr>
          <w:rFonts w:cs="Times New Roman"/>
          <w:b/>
          <w:bCs/>
          <w:sz w:val="30"/>
          <w:szCs w:val="30"/>
        </w:rPr>
        <w:t>-</w:t>
      </w:r>
      <w:r w:rsidRPr="007113F5">
        <w:rPr>
          <w:rFonts w:cs="Times New Roman"/>
          <w:b/>
          <w:bCs/>
          <w:sz w:val="30"/>
          <w:szCs w:val="30"/>
        </w:rPr>
        <w:t xml:space="preserve"> BÀI HỌC KINH NGHIỆM</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Luôn tranh thủ sự chỉ đạo, lãnh đạo của cấp uỷ, của lãnh đạo cơ quan và cần phải phối hợp chặt chẽ có hiệu quả với các tổ chức chính trị, xã hội của cơ quan trong các hoạt động, nắm bắt vận dụng các chủ trương chính sách kịp thời, linh hoạt vào điều kiện cụ thể.</w:t>
      </w:r>
    </w:p>
    <w:p w:rsidR="0082689E" w:rsidRPr="007113F5" w:rsidRDefault="0082689E" w:rsidP="007113F5">
      <w:pPr>
        <w:widowControl w:val="0"/>
        <w:spacing w:before="120" w:after="120" w:line="240" w:lineRule="auto"/>
        <w:jc w:val="both"/>
        <w:rPr>
          <w:rFonts w:cs="Times New Roman"/>
          <w:sz w:val="30"/>
          <w:szCs w:val="30"/>
        </w:rPr>
      </w:pPr>
      <w:r w:rsidRPr="007113F5">
        <w:rPr>
          <w:rFonts w:cs="Times New Roman"/>
          <w:sz w:val="30"/>
          <w:szCs w:val="30"/>
        </w:rPr>
        <w:tab/>
        <w:t>- Thường xuyên đổi mới nội dung phương thức hoạt động, sinh hoạt; đội ngũ cán bộ công đoàn phải có tâm huyết, nhiệt tình trách nhiệm đối với phong trào công đoàn.</w:t>
      </w:r>
    </w:p>
    <w:p w:rsidR="009E153F" w:rsidRPr="007113F5" w:rsidRDefault="0082689E" w:rsidP="007113F5">
      <w:pPr>
        <w:widowControl w:val="0"/>
        <w:spacing w:before="120" w:after="120" w:line="240" w:lineRule="auto"/>
        <w:ind w:firstLine="720"/>
        <w:jc w:val="both"/>
        <w:rPr>
          <w:rFonts w:cs="Times New Roman"/>
          <w:sz w:val="30"/>
          <w:szCs w:val="30"/>
        </w:rPr>
      </w:pPr>
      <w:r w:rsidRPr="007113F5">
        <w:rPr>
          <w:rFonts w:cs="Times New Roman"/>
          <w:sz w:val="30"/>
          <w:szCs w:val="30"/>
        </w:rPr>
        <w:t>- Tăng cường công tác kiểm tra, giám sát. Thực hiện tốt công tác báo cáo lên công đoàn cấp trên</w:t>
      </w:r>
    </w:p>
    <w:p w:rsidR="0074558C" w:rsidRPr="007113F5" w:rsidRDefault="0074558C" w:rsidP="007113F5">
      <w:pPr>
        <w:widowControl w:val="0"/>
        <w:spacing w:after="0" w:line="240" w:lineRule="auto"/>
        <w:jc w:val="center"/>
        <w:rPr>
          <w:rFonts w:cs="Times New Roman"/>
          <w:b/>
          <w:sz w:val="30"/>
          <w:szCs w:val="30"/>
        </w:rPr>
      </w:pPr>
      <w:r w:rsidRPr="007113F5">
        <w:rPr>
          <w:rFonts w:cs="Times New Roman"/>
          <w:b/>
          <w:sz w:val="30"/>
          <w:szCs w:val="30"/>
        </w:rPr>
        <w:t>Phần thứ Hai</w:t>
      </w:r>
    </w:p>
    <w:p w:rsidR="008A41DC" w:rsidRPr="007113F5" w:rsidRDefault="0074558C" w:rsidP="007113F5">
      <w:pPr>
        <w:widowControl w:val="0"/>
        <w:spacing w:after="0" w:line="240" w:lineRule="auto"/>
        <w:jc w:val="center"/>
        <w:rPr>
          <w:rFonts w:cs="Times New Roman"/>
          <w:b/>
          <w:sz w:val="30"/>
          <w:szCs w:val="30"/>
        </w:rPr>
      </w:pPr>
      <w:r w:rsidRPr="007113F5">
        <w:rPr>
          <w:rFonts w:cs="Times New Roman"/>
          <w:b/>
          <w:sz w:val="30"/>
          <w:szCs w:val="30"/>
        </w:rPr>
        <w:t xml:space="preserve">PHƯƠNG HƯỚNG, NHIỆM VỤ TRỌNG TÂM </w:t>
      </w:r>
    </w:p>
    <w:p w:rsidR="008E0E10" w:rsidRPr="007113F5" w:rsidRDefault="0074558C" w:rsidP="007113F5">
      <w:pPr>
        <w:widowControl w:val="0"/>
        <w:spacing w:after="0" w:line="240" w:lineRule="auto"/>
        <w:jc w:val="center"/>
        <w:rPr>
          <w:rFonts w:cs="Times New Roman"/>
          <w:b/>
          <w:sz w:val="30"/>
          <w:szCs w:val="30"/>
        </w:rPr>
      </w:pPr>
      <w:r w:rsidRPr="007113F5">
        <w:rPr>
          <w:rFonts w:cs="Times New Roman"/>
          <w:b/>
          <w:sz w:val="30"/>
          <w:szCs w:val="30"/>
        </w:rPr>
        <w:t>NHIỆM KỲ 2023 - 2028</w:t>
      </w:r>
    </w:p>
    <w:p w:rsidR="008E0E10" w:rsidRPr="007113F5" w:rsidRDefault="008E0E10" w:rsidP="007113F5">
      <w:pPr>
        <w:widowControl w:val="0"/>
        <w:spacing w:after="0" w:line="240" w:lineRule="auto"/>
        <w:jc w:val="center"/>
        <w:rPr>
          <w:rFonts w:cs="Times New Roman"/>
          <w:b/>
          <w:sz w:val="30"/>
          <w:szCs w:val="30"/>
        </w:rPr>
      </w:pPr>
    </w:p>
    <w:p w:rsidR="008E0E10" w:rsidRPr="007113F5" w:rsidRDefault="000D1A61"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I-</w:t>
      </w:r>
      <w:r w:rsidR="008D6C62" w:rsidRPr="007113F5">
        <w:rPr>
          <w:rFonts w:cs="Times New Roman"/>
          <w:b/>
          <w:sz w:val="30"/>
          <w:szCs w:val="30"/>
        </w:rPr>
        <w:t xml:space="preserve"> QUAN ĐIỂM</w:t>
      </w:r>
    </w:p>
    <w:p w:rsidR="008E0E10"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 Xây dựng đội ngũ cán bộ, công chức, viên chức “Trung thành</w:t>
      </w:r>
      <w:r w:rsidR="00DF7D46" w:rsidRPr="007113F5">
        <w:rPr>
          <w:rFonts w:cs="Times New Roman"/>
          <w:sz w:val="30"/>
          <w:szCs w:val="30"/>
        </w:rPr>
        <w:t xml:space="preserve"> </w:t>
      </w:r>
      <w:r w:rsidRPr="007113F5">
        <w:rPr>
          <w:rFonts w:cs="Times New Roman"/>
          <w:sz w:val="30"/>
          <w:szCs w:val="30"/>
        </w:rPr>
        <w:t>-</w:t>
      </w:r>
      <w:r w:rsidR="00DF7D46" w:rsidRPr="007113F5">
        <w:rPr>
          <w:rFonts w:cs="Times New Roman"/>
          <w:sz w:val="30"/>
          <w:szCs w:val="30"/>
        </w:rPr>
        <w:t xml:space="preserve"> </w:t>
      </w:r>
      <w:r w:rsidRPr="007113F5">
        <w:rPr>
          <w:rFonts w:cs="Times New Roman"/>
          <w:sz w:val="30"/>
          <w:szCs w:val="30"/>
        </w:rPr>
        <w:t>Trách nhiệm - Liêm chính - Sáng tạo”</w:t>
      </w:r>
      <w:r w:rsidR="008E0E10" w:rsidRPr="007113F5">
        <w:rPr>
          <w:rFonts w:cs="Times New Roman"/>
          <w:sz w:val="30"/>
          <w:szCs w:val="30"/>
        </w:rPr>
        <w:t>.</w:t>
      </w:r>
    </w:p>
    <w:p w:rsidR="008E0E10"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 Tập trung thực hiện quyền của tổ chức công đoàn trong việ</w:t>
      </w:r>
      <w:r w:rsidR="00DF7D46" w:rsidRPr="007113F5">
        <w:rPr>
          <w:rFonts w:cs="Times New Roman"/>
          <w:sz w:val="30"/>
          <w:szCs w:val="30"/>
        </w:rPr>
        <w:t>c chăm lo,</w:t>
      </w:r>
      <w:r w:rsidRPr="007113F5">
        <w:rPr>
          <w:rFonts w:cs="Times New Roman"/>
          <w:sz w:val="30"/>
          <w:szCs w:val="30"/>
        </w:rPr>
        <w:t xml:space="preserve"> bảo vệ quyền, lợi ích hợp pháp chính đáng của đoàn viên, người lao động theo quy định của pháp luật và Điều lệ Công đoàn.</w:t>
      </w:r>
    </w:p>
    <w:p w:rsidR="008E0E10"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 Phát huy vai trò của tổ chức công đoàn trong việc tuyên truyền, vận động cán bộ, công chức, viên chức và người lao động chấp hành kỷ cương, kỷ luật hành chính; nâng cao đạo đức công vụ; đổi mới sáng tạo trong cải cách hành chính; chuyển đổi số và xây dựng chính quyền điện tử; thực hiện dân chủ cơ sở. </w:t>
      </w:r>
    </w:p>
    <w:p w:rsidR="008E0E10"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lastRenderedPageBreak/>
        <w:t xml:space="preserve"> - Tuyên truyền, vận động đoàn viên hưởng ứng các hoạt động xã hội, nhân đạo, từ thiện thể hiện vai trò trách nhiệm của cán bộ, công chức đối với cộng đồng. </w:t>
      </w:r>
    </w:p>
    <w:p w:rsidR="008E0E10" w:rsidRPr="007113F5" w:rsidRDefault="008D6C62"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II</w:t>
      </w:r>
      <w:r w:rsidR="000D1A61" w:rsidRPr="007113F5">
        <w:rPr>
          <w:rFonts w:cs="Times New Roman"/>
          <w:b/>
          <w:sz w:val="30"/>
          <w:szCs w:val="30"/>
        </w:rPr>
        <w:t>-</w:t>
      </w:r>
      <w:r w:rsidRPr="007113F5">
        <w:rPr>
          <w:rFonts w:cs="Times New Roman"/>
          <w:b/>
          <w:sz w:val="30"/>
          <w:szCs w:val="30"/>
        </w:rPr>
        <w:t xml:space="preserve"> MỤC TIÊU </w:t>
      </w:r>
      <w:bookmarkStart w:id="1" w:name="_heading=h.gjdgxs" w:colFirst="0" w:colLast="0"/>
      <w:bookmarkEnd w:id="1"/>
    </w:p>
    <w:p w:rsidR="008E0E10"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Đổi mới hoạt động công đoàn theo hướng thiết thực, hiệu quả; xây dựng đội ngũ cán bộ, công chức, viên chức và người lao động “Trung thành - Trách nhiệm - Liêm chính - Sáng tạo”; nâng cao vị thế của tổ chức công đoàn, góp phần xây dựng Đảng, xây dựng chính quyền vững mạnh.</w:t>
      </w:r>
    </w:p>
    <w:p w:rsidR="008E0E10" w:rsidRPr="007113F5" w:rsidRDefault="008D6C62"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III</w:t>
      </w:r>
      <w:r w:rsidR="000D1A61" w:rsidRPr="007113F5">
        <w:rPr>
          <w:rFonts w:cs="Times New Roman"/>
          <w:b/>
          <w:sz w:val="30"/>
          <w:szCs w:val="30"/>
        </w:rPr>
        <w:t>-</w:t>
      </w:r>
      <w:r w:rsidRPr="007113F5">
        <w:rPr>
          <w:rFonts w:cs="Times New Roman"/>
          <w:b/>
          <w:sz w:val="30"/>
          <w:szCs w:val="30"/>
        </w:rPr>
        <w:t xml:space="preserve"> CHỈ TIÊU</w:t>
      </w:r>
    </w:p>
    <w:p w:rsidR="008E0E10" w:rsidRPr="007113F5" w:rsidRDefault="008D6C62" w:rsidP="007113F5">
      <w:pPr>
        <w:widowControl w:val="0"/>
        <w:spacing w:before="120" w:after="120" w:line="240" w:lineRule="auto"/>
        <w:ind w:firstLine="720"/>
        <w:jc w:val="both"/>
        <w:rPr>
          <w:rFonts w:cs="Times New Roman"/>
          <w:b/>
          <w:iCs/>
          <w:sz w:val="30"/>
          <w:szCs w:val="30"/>
        </w:rPr>
      </w:pPr>
      <w:r w:rsidRPr="007113F5">
        <w:rPr>
          <w:rFonts w:cs="Times New Roman"/>
          <w:b/>
          <w:iCs/>
          <w:sz w:val="30"/>
          <w:szCs w:val="30"/>
        </w:rPr>
        <w:t>1. Chỉ tiêu về thực hiện nhiệm vụ chính trị</w:t>
      </w:r>
    </w:p>
    <w:p w:rsidR="008E0E10"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Tham gia, phối hợp với cấp ủy tổ chức công tác giáo dục chính trị; học tập, quán triệt chủ trương của Đảng; tham gia, phối hợp cùng với chuyên môn tổ chức ít nhất 2 cuộc tuyên truyền, phổ biến pháp luật, chế độ chính sách; tuyên truyền, phổ biến các chủ trương, nhiệm vụ của tổ chức công đoàn. Đoàn viên tham gia học tập đạt tỷ lệ từ 100%.  </w:t>
      </w:r>
    </w:p>
    <w:p w:rsidR="008E0E10"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Phối hợp chuyên môn đăng ký xây dựng cơ quan, đơn vị đạt chuẩn văn hóa. </w:t>
      </w:r>
    </w:p>
    <w:p w:rsidR="008E0E10"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Tham gia, phối hợp tổ chức hội nghị cán bộ, công chức, viên chức đúng thời gian quy định. </w:t>
      </w:r>
    </w:p>
    <w:p w:rsidR="008E0E10" w:rsidRPr="007113F5" w:rsidRDefault="008D6C62" w:rsidP="007113F5">
      <w:pPr>
        <w:widowControl w:val="0"/>
        <w:spacing w:before="120" w:after="120" w:line="240" w:lineRule="auto"/>
        <w:ind w:firstLine="720"/>
        <w:jc w:val="both"/>
        <w:rPr>
          <w:rFonts w:cs="Times New Roman"/>
          <w:b/>
          <w:iCs/>
          <w:sz w:val="30"/>
          <w:szCs w:val="30"/>
        </w:rPr>
      </w:pPr>
      <w:r w:rsidRPr="007113F5">
        <w:rPr>
          <w:rFonts w:cs="Times New Roman"/>
          <w:b/>
          <w:iCs/>
          <w:sz w:val="30"/>
          <w:szCs w:val="30"/>
        </w:rPr>
        <w:t>2. Chỉ tiêu về thi đua</w:t>
      </w:r>
    </w:p>
    <w:p w:rsidR="008E0E10"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w:t>
      </w:r>
      <w:r w:rsidR="00020907" w:rsidRPr="007113F5">
        <w:rPr>
          <w:rFonts w:cs="Times New Roman"/>
          <w:bCs/>
          <w:sz w:val="30"/>
          <w:szCs w:val="30"/>
        </w:rPr>
        <w:t>Hàng</w:t>
      </w:r>
      <w:r w:rsidRPr="007113F5">
        <w:rPr>
          <w:rFonts w:cs="Times New Roman"/>
          <w:bCs/>
          <w:sz w:val="30"/>
          <w:szCs w:val="30"/>
        </w:rPr>
        <w:t xml:space="preserve"> năm, phấn đấu xếp loại thi đua đạt danh hiệu Hoàn thành Tốt nhiệm vụ trở lên. Phấn đấu trong nhiệm kỳ, có ít nhất 2 năm được xếp loại thi đua </w:t>
      </w:r>
      <w:r w:rsidR="00AC023D" w:rsidRPr="007113F5">
        <w:rPr>
          <w:rFonts w:cs="Times New Roman"/>
          <w:bCs/>
          <w:sz w:val="30"/>
          <w:szCs w:val="30"/>
        </w:rPr>
        <w:t>h</w:t>
      </w:r>
      <w:r w:rsidRPr="007113F5">
        <w:rPr>
          <w:rFonts w:cs="Times New Roman"/>
          <w:bCs/>
          <w:sz w:val="30"/>
          <w:szCs w:val="30"/>
        </w:rPr>
        <w:t>oàn thành Xuất sắc nhiệm vụ.</w:t>
      </w:r>
    </w:p>
    <w:p w:rsidR="008E0E10"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w:t>
      </w:r>
      <w:r w:rsidR="00020907" w:rsidRPr="007113F5">
        <w:rPr>
          <w:rFonts w:cs="Times New Roman"/>
          <w:bCs/>
          <w:sz w:val="30"/>
          <w:szCs w:val="30"/>
        </w:rPr>
        <w:t>Hàng</w:t>
      </w:r>
      <w:r w:rsidRPr="007113F5">
        <w:rPr>
          <w:rFonts w:cs="Times New Roman"/>
          <w:bCs/>
          <w:sz w:val="30"/>
          <w:szCs w:val="30"/>
        </w:rPr>
        <w:t xml:space="preserve"> năm, 100% đoàn viên công đoàn  thực hiện có hiệu quả phong trào thi đua Lao động giỏi, Lao động Sáng tạo. </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Có ít nhất 90% nữ đoàn viên đạt danh hiệu Giỏi việc nước, đảm việc nhà từ cấp cơ sở trở lên.</w:t>
      </w:r>
    </w:p>
    <w:p w:rsidR="00DF7D46" w:rsidRPr="007113F5" w:rsidRDefault="008D6C62" w:rsidP="007113F5">
      <w:pPr>
        <w:widowControl w:val="0"/>
        <w:spacing w:before="120" w:after="120" w:line="240" w:lineRule="auto"/>
        <w:ind w:firstLine="720"/>
        <w:jc w:val="both"/>
        <w:rPr>
          <w:rFonts w:cs="Times New Roman"/>
          <w:b/>
          <w:iCs/>
          <w:sz w:val="30"/>
          <w:szCs w:val="30"/>
        </w:rPr>
      </w:pPr>
      <w:r w:rsidRPr="007113F5">
        <w:rPr>
          <w:rFonts w:cs="Times New Roman"/>
          <w:b/>
          <w:iCs/>
          <w:sz w:val="30"/>
          <w:szCs w:val="30"/>
        </w:rPr>
        <w:t>3. Chỉ tiêu về xây dựng đoàn viên</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Phấn đấu, </w:t>
      </w:r>
      <w:r w:rsidR="00E858A2" w:rsidRPr="007113F5">
        <w:rPr>
          <w:rFonts w:cs="Times New Roman"/>
          <w:bCs/>
          <w:sz w:val="30"/>
          <w:szCs w:val="30"/>
        </w:rPr>
        <w:t>100</w:t>
      </w:r>
      <w:r w:rsidRPr="007113F5">
        <w:rPr>
          <w:rFonts w:cs="Times New Roman"/>
          <w:bCs/>
          <w:sz w:val="30"/>
          <w:szCs w:val="30"/>
        </w:rPr>
        <w:t xml:space="preserve">% đoàn viên xếp loại </w:t>
      </w:r>
      <w:r w:rsidR="00020907" w:rsidRPr="007113F5">
        <w:rPr>
          <w:rFonts w:cs="Times New Roman"/>
          <w:bCs/>
          <w:sz w:val="30"/>
          <w:szCs w:val="30"/>
        </w:rPr>
        <w:t>hàng</w:t>
      </w:r>
      <w:r w:rsidRPr="007113F5">
        <w:rPr>
          <w:rFonts w:cs="Times New Roman"/>
          <w:bCs/>
          <w:sz w:val="30"/>
          <w:szCs w:val="30"/>
        </w:rPr>
        <w:t xml:space="preserve"> năm đạt hoàn thành Tốt nhiệm vụ trở lên; không có đoàn viên bị chuyên môn xử lý kỷ luật; 100% đoàn viên thực hiện tốt đăng ký nêu gương.</w:t>
      </w:r>
    </w:p>
    <w:p w:rsidR="00DF7D46" w:rsidRPr="007113F5" w:rsidRDefault="008D6C62" w:rsidP="007113F5">
      <w:pPr>
        <w:widowControl w:val="0"/>
        <w:spacing w:before="120" w:after="120" w:line="240" w:lineRule="auto"/>
        <w:ind w:firstLine="720"/>
        <w:jc w:val="both"/>
        <w:rPr>
          <w:rFonts w:cs="Times New Roman"/>
          <w:b/>
          <w:iCs/>
          <w:sz w:val="30"/>
          <w:szCs w:val="30"/>
        </w:rPr>
      </w:pPr>
      <w:r w:rsidRPr="007113F5">
        <w:rPr>
          <w:rFonts w:cs="Times New Roman"/>
          <w:b/>
          <w:iCs/>
          <w:sz w:val="30"/>
          <w:szCs w:val="30"/>
        </w:rPr>
        <w:t xml:space="preserve">4. Chỉ tiêu về hoạt động công đoàn </w:t>
      </w:r>
    </w:p>
    <w:p w:rsidR="00DF7D46" w:rsidRPr="007113F5" w:rsidRDefault="00E858A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w:t>
      </w:r>
      <w:r w:rsidR="008D6C62" w:rsidRPr="007113F5">
        <w:rPr>
          <w:rFonts w:cs="Times New Roman"/>
          <w:bCs/>
          <w:sz w:val="30"/>
          <w:szCs w:val="30"/>
        </w:rPr>
        <w:t xml:space="preserve">ây dựng kế hoạch hoạt động hàng năm. Bao gồm: kế hoạch hoạt động của công đoàn, Ủy ban kiểm tra, Ban Nữ công quần chúng và Ban Thanh tra nhân dân. </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w:t>
      </w:r>
      <w:r w:rsidR="00E858A2" w:rsidRPr="007113F5">
        <w:rPr>
          <w:rFonts w:cs="Times New Roman"/>
          <w:bCs/>
          <w:sz w:val="30"/>
          <w:szCs w:val="30"/>
        </w:rPr>
        <w:t>T</w:t>
      </w:r>
      <w:r w:rsidRPr="007113F5">
        <w:rPr>
          <w:rFonts w:cs="Times New Roman"/>
          <w:bCs/>
          <w:sz w:val="30"/>
          <w:szCs w:val="30"/>
        </w:rPr>
        <w:t>hực hiện công tác giám sát, phản biện hàng năm.</w:t>
      </w:r>
    </w:p>
    <w:p w:rsidR="00DF7D46" w:rsidRPr="007113F5" w:rsidRDefault="00E858A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lastRenderedPageBreak/>
        <w:t>- X</w:t>
      </w:r>
      <w:r w:rsidR="008D6C62" w:rsidRPr="007113F5">
        <w:rPr>
          <w:rFonts w:cs="Times New Roman"/>
          <w:bCs/>
          <w:sz w:val="30"/>
          <w:szCs w:val="30"/>
        </w:rPr>
        <w:t xml:space="preserve">ây dựng quy chế quản lý, sử dụng tài chính công đoàn; chấp hành quy định kiểm tra tài chính cùng cấp hoàn thành trước ngày 31/01 hàng năm. </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Hàng năm, tổ chức ít nhất một hoạt động văn nghệ, thể thao. </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- 100% Ủy viên Ban Chấp hành công đoàn được bồi dưỡng, tập huấn nghiệp vụ.</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Công tác hành chính công đoàn và dữ liệu về tổ chức, đoàn viên được thực hiện trên môi trường mạng và số hóa từ Công đoàn Viên chức đến công đoàn cơ sở.</w:t>
      </w:r>
    </w:p>
    <w:p w:rsidR="00DF7D46" w:rsidRPr="007113F5" w:rsidRDefault="008D6C62" w:rsidP="007113F5">
      <w:pPr>
        <w:widowControl w:val="0"/>
        <w:spacing w:before="120" w:after="120" w:line="240" w:lineRule="auto"/>
        <w:ind w:firstLine="720"/>
        <w:jc w:val="both"/>
        <w:rPr>
          <w:rFonts w:cs="Times New Roman"/>
          <w:b/>
          <w:iCs/>
          <w:sz w:val="30"/>
          <w:szCs w:val="30"/>
        </w:rPr>
      </w:pPr>
      <w:r w:rsidRPr="007113F5">
        <w:rPr>
          <w:rFonts w:cs="Times New Roman"/>
          <w:b/>
          <w:iCs/>
          <w:sz w:val="30"/>
          <w:szCs w:val="30"/>
        </w:rPr>
        <w:t xml:space="preserve">5. Chỉ tiêu về hoạt động xã hội </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- 100% đoàn viên tham gia đóng góp đầy đủ quỹ Mái ấm Công đoàn; tham gia đóng góp quỹ Vì người nghèo hàng năm; tham gia đóng góp các quỹ nhân đạo, từ thiện theo lời kêu gọi của tổ chức công đoàn và Ủy ban Mặt trận Tổ quốc Việt Nam tỉnh Nghệ An; tham gia đóng góp, hỗ trợ xã nghèo miền Tây Nghệ An.</w:t>
      </w:r>
    </w:p>
    <w:p w:rsidR="00DF7D46" w:rsidRPr="007113F5" w:rsidRDefault="008D6C62" w:rsidP="007113F5">
      <w:pPr>
        <w:widowControl w:val="0"/>
        <w:spacing w:before="120" w:after="120" w:line="240" w:lineRule="auto"/>
        <w:ind w:firstLine="720"/>
        <w:jc w:val="both"/>
        <w:rPr>
          <w:rFonts w:cs="Times New Roman"/>
          <w:bCs/>
          <w:sz w:val="30"/>
          <w:szCs w:val="30"/>
        </w:rPr>
      </w:pPr>
      <w:r w:rsidRPr="007113F5">
        <w:rPr>
          <w:rFonts w:cs="Times New Roman"/>
          <w:bCs/>
          <w:sz w:val="30"/>
          <w:szCs w:val="30"/>
        </w:rPr>
        <w:t xml:space="preserve">- 100% </w:t>
      </w:r>
      <w:r w:rsidR="00130123" w:rsidRPr="007113F5">
        <w:rPr>
          <w:rFonts w:cs="Times New Roman"/>
          <w:bCs/>
          <w:sz w:val="30"/>
          <w:szCs w:val="30"/>
        </w:rPr>
        <w:t xml:space="preserve">đoàn viên </w:t>
      </w:r>
      <w:r w:rsidRPr="007113F5">
        <w:rPr>
          <w:rFonts w:cs="Times New Roman"/>
          <w:bCs/>
          <w:sz w:val="30"/>
          <w:szCs w:val="30"/>
        </w:rPr>
        <w:t>công đoàn tham gia thực hiện Chương trình “Mẹ đỡ đầu”. Phấn đấ</w:t>
      </w:r>
      <w:r w:rsidR="00130123" w:rsidRPr="007113F5">
        <w:rPr>
          <w:rFonts w:cs="Times New Roman"/>
          <w:bCs/>
          <w:sz w:val="30"/>
          <w:szCs w:val="30"/>
        </w:rPr>
        <w:t>u, C</w:t>
      </w:r>
      <w:r w:rsidRPr="007113F5">
        <w:rPr>
          <w:rFonts w:cs="Times New Roman"/>
          <w:bCs/>
          <w:sz w:val="30"/>
          <w:szCs w:val="30"/>
        </w:rPr>
        <w:t xml:space="preserve">ông đoàn </w:t>
      </w:r>
      <w:r w:rsidR="00130123" w:rsidRPr="007113F5">
        <w:rPr>
          <w:rFonts w:cs="Times New Roman"/>
          <w:bCs/>
          <w:sz w:val="30"/>
          <w:szCs w:val="30"/>
        </w:rPr>
        <w:t>nhận</w:t>
      </w:r>
      <w:r w:rsidRPr="007113F5">
        <w:rPr>
          <w:rFonts w:cs="Times New Roman"/>
          <w:bCs/>
          <w:sz w:val="30"/>
          <w:szCs w:val="30"/>
        </w:rPr>
        <w:t xml:space="preserve"> đỡ đầu ít nhất một cháu.</w:t>
      </w:r>
    </w:p>
    <w:p w:rsidR="00DF7D46" w:rsidRPr="007113F5" w:rsidRDefault="008D6C62"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IV</w:t>
      </w:r>
      <w:r w:rsidR="000D1A61" w:rsidRPr="007113F5">
        <w:rPr>
          <w:rFonts w:cs="Times New Roman"/>
          <w:b/>
          <w:sz w:val="30"/>
          <w:szCs w:val="30"/>
        </w:rPr>
        <w:t>-</w:t>
      </w:r>
      <w:r w:rsidRPr="007113F5">
        <w:rPr>
          <w:rFonts w:cs="Times New Roman"/>
          <w:b/>
          <w:sz w:val="30"/>
          <w:szCs w:val="30"/>
        </w:rPr>
        <w:t xml:space="preserve"> KHÂU ĐỘT PHÁ</w:t>
      </w:r>
      <w:bookmarkStart w:id="2" w:name="_heading=h.1fob9te" w:colFirst="0" w:colLast="0"/>
      <w:bookmarkStart w:id="3" w:name="_Hlk120537846"/>
      <w:bookmarkEnd w:id="2"/>
    </w:p>
    <w:p w:rsidR="00DF7D46"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Tổ chức có hiệu quả phong trào thi đua Lao động giỏi, Lao động Sáng tạo; xây dựng người cán bộ, công chức, viên chức “Trung thành, trách nhiệm, liêm chính, sáng tạo”, góp phần hoàn thành các mục tiêu cải cách hành chính, xây dựng chính quyền số, chính quyền điện tử.</w:t>
      </w:r>
      <w:bookmarkEnd w:id="3"/>
    </w:p>
    <w:p w:rsidR="00DF7D46" w:rsidRPr="007113F5" w:rsidRDefault="00991D10"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V-</w:t>
      </w:r>
      <w:r w:rsidR="008D6C62" w:rsidRPr="007113F5">
        <w:rPr>
          <w:rFonts w:cs="Times New Roman"/>
          <w:b/>
          <w:sz w:val="30"/>
          <w:szCs w:val="30"/>
        </w:rPr>
        <w:t xml:space="preserve"> NHIỆM VỤ, GIẢI PHÁP</w:t>
      </w:r>
    </w:p>
    <w:p w:rsidR="00DF7D46" w:rsidRPr="007113F5" w:rsidRDefault="008D6C62" w:rsidP="007113F5">
      <w:pPr>
        <w:widowControl w:val="0"/>
        <w:spacing w:before="120" w:after="120" w:line="240" w:lineRule="auto"/>
        <w:ind w:firstLine="720"/>
        <w:jc w:val="both"/>
        <w:rPr>
          <w:rFonts w:cs="Times New Roman"/>
          <w:b/>
          <w:sz w:val="30"/>
          <w:szCs w:val="30"/>
        </w:rPr>
      </w:pPr>
      <w:r w:rsidRPr="007113F5">
        <w:rPr>
          <w:rFonts w:cs="Times New Roman"/>
          <w:b/>
          <w:sz w:val="30"/>
          <w:szCs w:val="30"/>
        </w:rPr>
        <w:t xml:space="preserve">1. Chăm lo, bảo vệ quyền, lợi ích hợp pháp, chính đáng, góp phần nâng cao đời sống vật chất, tinh thần của đoàn viên. </w:t>
      </w:r>
    </w:p>
    <w:p w:rsidR="00DF7D46"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Tiếp tục thực hiện tốt quyền công đoàn trong việc tham gia các hội đồng tại các cơ quan, đơn vị theo quy định của pháp luật; đảm bảo thực hiện chế độ, chính sách đối với cán bộ, công chức, viên chức và người lao động đầy đủ, đúng quy định. Vận động đoàn viên công đoàn tích cực đề xuất giải pháp trong thực hành tiết kiệm, chống lãng phí; tiết giảm chi phí quản lý hành chính để tạo thêm nguồn bổ sung, thu nhập, nâng cao đời sống.</w:t>
      </w:r>
    </w:p>
    <w:p w:rsidR="008D6C62" w:rsidRPr="007113F5" w:rsidRDefault="008D6C62" w:rsidP="007113F5">
      <w:pPr>
        <w:widowControl w:val="0"/>
        <w:spacing w:before="120" w:after="120" w:line="240" w:lineRule="auto"/>
        <w:ind w:firstLine="720"/>
        <w:jc w:val="both"/>
        <w:rPr>
          <w:rFonts w:cs="Times New Roman"/>
          <w:sz w:val="30"/>
          <w:szCs w:val="30"/>
        </w:rPr>
      </w:pPr>
      <w:r w:rsidRPr="007113F5">
        <w:rPr>
          <w:rFonts w:cs="Times New Roman"/>
          <w:sz w:val="30"/>
          <w:szCs w:val="30"/>
        </w:rPr>
        <w:t xml:space="preserve">Tổ chức cho cán bộ, công chức, người lao động tham gia xây dựng quy chế, nội quy, quy định liên quan đến công tác quản lý, điều hành của cơ quan, đơn vị; thực hiện chế độ, chính sách. </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 xml:space="preserve">Tăng cường vai trò giám sát, phản biện của tổ chức công đoàn; chỉ đạo ban thanh tra nhân dân thực hiện tốt vai trò, trách nhiệm trong việc giám sát thực hiện nội quy, quy chế, nghị quyết hội nghị cán bộ công chức; kế hoạch thực hành tiết kiệm, chống lãng phí; thực hiện chế độ, chính sách đối với cán </w:t>
      </w:r>
      <w:r w:rsidRPr="007113F5">
        <w:rPr>
          <w:rFonts w:cs="Times New Roman"/>
          <w:sz w:val="30"/>
          <w:szCs w:val="30"/>
        </w:rPr>
        <w:lastRenderedPageBreak/>
        <w:t>bộ, công chức, viên chức và người lao động.</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Tham gia, phối hợp, đề xuất với chuyên môn cải thiện điều kiện làm việc; tổ chức khám sức khỏe định kỳ, khám chuyên khoa cho cán bộ, công chức, viên chức, người lao động. Tuyên truyền, vận động đoàn viên tích cực thực hành tiết kiệm trong sử dụng kinh phí thường xuyên để xây dựng quỹ phúc lợi, nâng cao đời sống vật chất. Tổ chức và duy trì phong trào văn nghệ, thể thao tại các cơ quan, đơn vị để nâng cao đời sống tinh thần, xây dựng khối đoàn kết nội bộ.</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Kịp thời thăm hỏi đoàn viên có hoàn cảnh khó khăn, đoàn viên vượt khó vươn lên trong công tác; tuyên truyền, vận động đoàn viên chung tay hỗ trợ lẫn nhau cùng vượt qua khó khăn. T</w:t>
      </w:r>
      <w:r w:rsidR="00BA2198" w:rsidRPr="007113F5">
        <w:rPr>
          <w:rFonts w:cs="Times New Roman"/>
          <w:sz w:val="30"/>
          <w:szCs w:val="30"/>
        </w:rPr>
        <w:t>ham gia đóng góp các</w:t>
      </w:r>
      <w:r w:rsidRPr="007113F5">
        <w:rPr>
          <w:rFonts w:cs="Times New Roman"/>
          <w:sz w:val="30"/>
          <w:szCs w:val="30"/>
        </w:rPr>
        <w:t xml:space="preserve"> hoạt động "Tết Sum vầy", tháng Công nhân hàng năm hướng đến viên chức, người lao động trực tiếp. Phối hợp với Hội Cựu Chiế</w:t>
      </w:r>
      <w:r w:rsidR="00BA2198" w:rsidRPr="007113F5">
        <w:rPr>
          <w:rFonts w:cs="Times New Roman"/>
          <w:sz w:val="30"/>
          <w:szCs w:val="30"/>
        </w:rPr>
        <w:t xml:space="preserve">n binh </w:t>
      </w:r>
      <w:r w:rsidRPr="007113F5">
        <w:rPr>
          <w:rFonts w:cs="Times New Roman"/>
          <w:sz w:val="30"/>
          <w:szCs w:val="30"/>
        </w:rPr>
        <w:t xml:space="preserve">tổ các các hoạt động chăm lo cho con đoàn viên.  </w:t>
      </w:r>
    </w:p>
    <w:p w:rsidR="008D6C62" w:rsidRPr="007113F5" w:rsidRDefault="008D6C62" w:rsidP="007113F5">
      <w:pPr>
        <w:widowControl w:val="0"/>
        <w:spacing w:before="120" w:after="120" w:line="240" w:lineRule="auto"/>
        <w:ind w:firstLine="720"/>
        <w:jc w:val="both"/>
        <w:outlineLvl w:val="0"/>
        <w:rPr>
          <w:rFonts w:cs="Times New Roman"/>
          <w:b/>
          <w:sz w:val="30"/>
          <w:szCs w:val="30"/>
        </w:rPr>
      </w:pPr>
      <w:r w:rsidRPr="007113F5">
        <w:rPr>
          <w:rFonts w:cs="Times New Roman"/>
          <w:b/>
          <w:sz w:val="30"/>
          <w:szCs w:val="30"/>
        </w:rPr>
        <w:t xml:space="preserve">2. Nâng cao hiệu quả công tác tuyên truyền, vận động. </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 xml:space="preserve">Tuyên truyền, vận động đoàn viên tích cực, chủ động tham gia đầy đủ các đợt học tập, quán triệt nghị quyết, cập nhật, phổ biến kiến thức của các cấp ủy Đảng. Tham gia, phối hợp cùng chuyên môn định kỳ 6 tháng một lần tổ chức tuyên truyền, phổ biến chế độ, chính sách, pháp luật cho cán bộ, công chức, viên chức, người lao động. Tuyên truyền, phổ biến, vận động đoàn viên thực hiện các chủ trương, nhiệm vụ của Liên đoàn Lao động </w:t>
      </w:r>
      <w:r w:rsidR="00BA2198" w:rsidRPr="007113F5">
        <w:rPr>
          <w:rFonts w:cs="Times New Roman"/>
          <w:sz w:val="30"/>
          <w:szCs w:val="30"/>
        </w:rPr>
        <w:t xml:space="preserve">tỉnh </w:t>
      </w:r>
      <w:r w:rsidRPr="007113F5">
        <w:rPr>
          <w:rFonts w:cs="Times New Roman"/>
          <w:sz w:val="30"/>
          <w:szCs w:val="30"/>
        </w:rPr>
        <w:t xml:space="preserve">và </w:t>
      </w:r>
      <w:r w:rsidR="00BA2198" w:rsidRPr="007113F5">
        <w:rPr>
          <w:rFonts w:cs="Times New Roman"/>
          <w:sz w:val="30"/>
          <w:szCs w:val="30"/>
        </w:rPr>
        <w:t>Công đoàn viên chức t</w:t>
      </w:r>
      <w:r w:rsidRPr="007113F5">
        <w:rPr>
          <w:rFonts w:cs="Times New Roman"/>
          <w:sz w:val="30"/>
          <w:szCs w:val="30"/>
        </w:rPr>
        <w:t>ỉnh.</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Tuyên truyền, vận động đoàn viên thực hiện kỷ cương, kỷ luật hành chính; học tập, làm theo tư tưởng, đạo đức, phong cách Hồ Chí Minh; nâng cao ý thức, trách nhiệm trong thực thi công vụ, xây dựng tác phong công nghiệp, thái độ làm việc mẫu mực, tận tụy hết lòng phục vụ nhân dân; khơi dậy ý chí tự cường, khát vọng xây dựng cơ quan, đơn vị vững mạnh, góp phần xây dựng hệ thống chính trị vững mạng và phát triển kinh tế, xã hội tỉnh Nghệ An nhanh và bền vững.</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Tuyên truyền, vận động đoàn viên</w:t>
      </w:r>
      <w:r w:rsidR="00962F4F" w:rsidRPr="007113F5">
        <w:rPr>
          <w:rFonts w:cs="Times New Roman"/>
          <w:sz w:val="30"/>
          <w:szCs w:val="30"/>
        </w:rPr>
        <w:t xml:space="preserve"> </w:t>
      </w:r>
      <w:r w:rsidRPr="007113F5">
        <w:rPr>
          <w:rFonts w:cs="Times New Roman"/>
          <w:sz w:val="30"/>
          <w:szCs w:val="30"/>
        </w:rPr>
        <w:t>tích cực, chủ động tham gia đấu tranh bảo vệ chủ trương, đường lối của Đảng; bảo vệ các giá trị của tổ chức Công đoàn Việt Nam. Kiên quyết, kịp thời đấu tranh phản bác các quan điểm sai trái, thù địch, cơ hội chính trị; ngăn chặn, đẩy lùi suy thoái về tư tưởng, chính trị, đạo đức, lối sống, những biểu hiện “tự diễn biến”, “tự chuyển hóa” trong đoàn viên công đoàn.</w:t>
      </w:r>
    </w:p>
    <w:p w:rsidR="008D6C62" w:rsidRPr="007113F5" w:rsidRDefault="008D6C62" w:rsidP="007113F5">
      <w:pPr>
        <w:widowControl w:val="0"/>
        <w:spacing w:before="120" w:after="120" w:line="240" w:lineRule="auto"/>
        <w:ind w:firstLine="720"/>
        <w:jc w:val="both"/>
        <w:outlineLvl w:val="0"/>
        <w:rPr>
          <w:rFonts w:cs="Times New Roman"/>
          <w:b/>
          <w:bCs/>
          <w:iCs/>
          <w:sz w:val="30"/>
          <w:szCs w:val="30"/>
        </w:rPr>
      </w:pPr>
      <w:r w:rsidRPr="007113F5">
        <w:rPr>
          <w:rFonts w:cs="Times New Roman"/>
          <w:b/>
          <w:bCs/>
          <w:iCs/>
          <w:sz w:val="30"/>
          <w:szCs w:val="30"/>
        </w:rPr>
        <w:t xml:space="preserve">3. Đổi mới nội dung, hình thức, tổ chức thi đua và nâng cao chất lượng công tác khen thưởng. </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 xml:space="preserve">Tiếp tục đẩy mạnh phong trào thi đua Lao động giỏi, Lao động Sáng tạo; phong trào thi đua “Giỏi việc nước, đảm việc nhà” trong nữ đoàn viên; </w:t>
      </w:r>
      <w:r w:rsidRPr="007113F5">
        <w:rPr>
          <w:rFonts w:cs="Times New Roman"/>
          <w:sz w:val="30"/>
          <w:szCs w:val="30"/>
        </w:rPr>
        <w:lastRenderedPageBreak/>
        <w:t>phong trào “Cán bộ, công chức, viên chức thi đua thực hiện văn hóa cổng sở” gắn với việc học tập và làm theo tấm gương, tư tưởng, đạo đức, phong cách Hồ Chí Minh và cuộc vận động xây dựng người cán bộ, công chức, viên chức “Trung thành, Trách nhiệm, Liêm chính, Sáng tạo”; xây dựng cơ quan, đơn vị đạt chuẩn văn hóa. Cụ thể hóa nội dung các phong trào phù hợp với loại hình hoạt động, hướng đến mục tiêu: hoàn thành xuất sắc nhiệm vụ chính trị; cải cách hành chính; thực hiện chuyển đổi số; thực hành tiết kiệm, chống lãng phí góp phần xây dựng “Chính phủ kiến tạo, liêm chính, hành động, phục vụ nhân dân”.</w:t>
      </w:r>
    </w:p>
    <w:p w:rsidR="008D6C62" w:rsidRPr="007113F5" w:rsidRDefault="008D6C62" w:rsidP="007113F5">
      <w:pPr>
        <w:widowControl w:val="0"/>
        <w:spacing w:before="120" w:after="120" w:line="240" w:lineRule="auto"/>
        <w:ind w:firstLine="720"/>
        <w:jc w:val="both"/>
        <w:outlineLvl w:val="0"/>
        <w:rPr>
          <w:rFonts w:cs="Times New Roman"/>
          <w:b/>
          <w:sz w:val="30"/>
          <w:szCs w:val="30"/>
        </w:rPr>
      </w:pPr>
      <w:r w:rsidRPr="007113F5">
        <w:rPr>
          <w:rFonts w:cs="Times New Roman"/>
          <w:b/>
          <w:sz w:val="30"/>
          <w:szCs w:val="30"/>
        </w:rPr>
        <w:t>4. Xây dựng tổ chức công đoàn vững mạnh.</w:t>
      </w:r>
    </w:p>
    <w:p w:rsidR="00BA2198"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Thực hiện tốt nguyên tắc tập trung dân chủ, phát huy trí tuệ của Ban Chấp hành công đoàn trong việc xây dựng và thực hiện các nội dung công tác; nâng cao chất lượng các kỳ họp củ</w:t>
      </w:r>
      <w:r w:rsidR="00962F4F" w:rsidRPr="007113F5">
        <w:rPr>
          <w:rFonts w:cs="Times New Roman"/>
          <w:sz w:val="30"/>
          <w:szCs w:val="30"/>
        </w:rPr>
        <w:t>a Ban C</w:t>
      </w:r>
      <w:r w:rsidRPr="007113F5">
        <w:rPr>
          <w:rFonts w:cs="Times New Roman"/>
          <w:sz w:val="30"/>
          <w:szCs w:val="30"/>
        </w:rPr>
        <w:t>hấ</w:t>
      </w:r>
      <w:r w:rsidR="00BA2198" w:rsidRPr="007113F5">
        <w:rPr>
          <w:rFonts w:cs="Times New Roman"/>
          <w:sz w:val="30"/>
          <w:szCs w:val="30"/>
        </w:rPr>
        <w:t>p hành.</w:t>
      </w:r>
    </w:p>
    <w:p w:rsidR="00BA2198" w:rsidRPr="007113F5" w:rsidRDefault="00BA2198"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w:t>
      </w:r>
      <w:r w:rsidR="008D6C62" w:rsidRPr="007113F5">
        <w:rPr>
          <w:rFonts w:cs="Times New Roman"/>
          <w:sz w:val="30"/>
          <w:szCs w:val="30"/>
        </w:rPr>
        <w:t xml:space="preserve">ập trung tổ chức các hoạt động chăm lo, bảo vệ quyền và lợi ích hợp pháp, chính đáng của đoàn viên; tổ chức các hoạt động giám sát, phản biện đối với cấp ủy, chuyên môn cùng cấp; chỉ đạo hoạt động ban thanh tra nhân dân có trọng tâm, hiệu quả, bài bản, nế nếp. </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Tiếp tục ứng dụng công nghệ thông tin trong công tác hành chính; tập trung cung cấp thông tin hoạt động.</w:t>
      </w:r>
    </w:p>
    <w:p w:rsidR="008D6C62" w:rsidRPr="007113F5" w:rsidRDefault="008D6C62" w:rsidP="007113F5">
      <w:pPr>
        <w:widowControl w:val="0"/>
        <w:spacing w:before="120" w:after="120" w:line="240" w:lineRule="auto"/>
        <w:ind w:firstLine="720"/>
        <w:jc w:val="both"/>
        <w:outlineLvl w:val="0"/>
        <w:rPr>
          <w:rFonts w:cs="Times New Roman"/>
          <w:sz w:val="30"/>
          <w:szCs w:val="30"/>
        </w:rPr>
      </w:pPr>
      <w:r w:rsidRPr="007113F5">
        <w:rPr>
          <w:rFonts w:cs="Times New Roman"/>
          <w:sz w:val="30"/>
          <w:szCs w:val="30"/>
        </w:rPr>
        <w:t>Thực hiện tốt vai trò xây dựng khối đoàn kết nội bộ; tham gia, phối hợp cùng chuyên môn thực hiện dân chủ đầy đủ, đúng quy định. Thực hiện tốt vai trò, trách nhiệm bảo vệ quyền và lợi ích hợp pháp, chính đáng của đoàn viên trong việc tham gia các hội đồng tạ</w:t>
      </w:r>
      <w:r w:rsidR="00BA2198" w:rsidRPr="007113F5">
        <w:rPr>
          <w:rFonts w:cs="Times New Roman"/>
          <w:sz w:val="30"/>
          <w:szCs w:val="30"/>
        </w:rPr>
        <w:t>i cơ quan</w:t>
      </w:r>
      <w:r w:rsidRPr="007113F5">
        <w:rPr>
          <w:rFonts w:cs="Times New Roman"/>
          <w:sz w:val="30"/>
          <w:szCs w:val="30"/>
        </w:rPr>
        <w:t>.</w:t>
      </w:r>
    </w:p>
    <w:p w:rsidR="008D6C62" w:rsidRPr="007113F5" w:rsidRDefault="008D6C62" w:rsidP="007113F5">
      <w:pPr>
        <w:widowControl w:val="0"/>
        <w:spacing w:before="120" w:after="120" w:line="240" w:lineRule="auto"/>
        <w:ind w:firstLine="720"/>
        <w:jc w:val="both"/>
        <w:outlineLvl w:val="0"/>
        <w:rPr>
          <w:rFonts w:cs="Times New Roman"/>
          <w:b/>
          <w:sz w:val="30"/>
          <w:szCs w:val="30"/>
        </w:rPr>
      </w:pPr>
      <w:r w:rsidRPr="007113F5">
        <w:rPr>
          <w:rFonts w:cs="Times New Roman"/>
          <w:b/>
          <w:sz w:val="30"/>
          <w:szCs w:val="30"/>
        </w:rPr>
        <w:t>5. Xây dựng đội ngũ cán bộ, công chứ</w:t>
      </w:r>
      <w:r w:rsidR="00EC6F46" w:rsidRPr="007113F5">
        <w:rPr>
          <w:rFonts w:cs="Times New Roman"/>
          <w:b/>
          <w:sz w:val="30"/>
          <w:szCs w:val="30"/>
        </w:rPr>
        <w:t xml:space="preserve">c </w:t>
      </w:r>
      <w:r w:rsidRPr="007113F5">
        <w:rPr>
          <w:rFonts w:cs="Times New Roman"/>
          <w:b/>
          <w:sz w:val="30"/>
          <w:szCs w:val="30"/>
        </w:rPr>
        <w:t>“Trung thành, trách nhiệm, liêm chính, sáng tạo”; góp phần xây dựng Đảng, nhà nước, hệ thống chính trị trong sạch, vững mạnh.</w:t>
      </w:r>
    </w:p>
    <w:p w:rsidR="008D6C62" w:rsidRPr="007113F5" w:rsidRDefault="008D6C62" w:rsidP="007113F5">
      <w:pPr>
        <w:widowControl w:val="0"/>
        <w:spacing w:before="120" w:after="120" w:line="360" w:lineRule="exact"/>
        <w:ind w:firstLine="720"/>
        <w:jc w:val="both"/>
        <w:outlineLvl w:val="0"/>
        <w:rPr>
          <w:rFonts w:cs="Times New Roman"/>
          <w:bCs/>
          <w:sz w:val="30"/>
          <w:szCs w:val="30"/>
        </w:rPr>
      </w:pPr>
      <w:r w:rsidRPr="007113F5">
        <w:rPr>
          <w:rFonts w:cs="Times New Roman"/>
          <w:bCs/>
          <w:sz w:val="30"/>
          <w:szCs w:val="30"/>
        </w:rPr>
        <w:t xml:space="preserve">Chỉ đạo </w:t>
      </w:r>
      <w:r w:rsidR="00E35906" w:rsidRPr="007113F5">
        <w:rPr>
          <w:rFonts w:cs="Times New Roman"/>
          <w:bCs/>
          <w:sz w:val="30"/>
          <w:szCs w:val="30"/>
        </w:rPr>
        <w:t xml:space="preserve">các </w:t>
      </w:r>
      <w:r w:rsidR="00AC023D" w:rsidRPr="007113F5">
        <w:rPr>
          <w:rFonts w:cs="Times New Roman"/>
          <w:bCs/>
          <w:sz w:val="30"/>
          <w:szCs w:val="30"/>
        </w:rPr>
        <w:t>t</w:t>
      </w:r>
      <w:r w:rsidR="00E35906" w:rsidRPr="007113F5">
        <w:rPr>
          <w:rFonts w:cs="Times New Roman"/>
          <w:bCs/>
          <w:sz w:val="30"/>
          <w:szCs w:val="30"/>
        </w:rPr>
        <w:t>ổ công đoàn</w:t>
      </w:r>
      <w:r w:rsidR="00962F4F" w:rsidRPr="007113F5">
        <w:rPr>
          <w:rFonts w:cs="Times New Roman"/>
          <w:bCs/>
          <w:sz w:val="30"/>
          <w:szCs w:val="30"/>
        </w:rPr>
        <w:t xml:space="preserve"> </w:t>
      </w:r>
      <w:r w:rsidRPr="007113F5">
        <w:rPr>
          <w:rFonts w:cs="Times New Roman"/>
          <w:bCs/>
          <w:sz w:val="30"/>
          <w:szCs w:val="30"/>
        </w:rPr>
        <w:t>tổ chức phong trào “cán bộ, công chức, viên chức thi đua thực hiện văn hóa công sở”, cuộc vận động “Trung thành, trách nhiệm, liêm chính, sáng tạo” gắn với xây dự</w:t>
      </w:r>
      <w:r w:rsidR="00BA2198" w:rsidRPr="007113F5">
        <w:rPr>
          <w:rFonts w:cs="Times New Roman"/>
          <w:bCs/>
          <w:sz w:val="30"/>
          <w:szCs w:val="30"/>
        </w:rPr>
        <w:t xml:space="preserve">ng cơ quan </w:t>
      </w:r>
      <w:r w:rsidRPr="007113F5">
        <w:rPr>
          <w:rFonts w:cs="Times New Roman"/>
          <w:bCs/>
          <w:sz w:val="30"/>
          <w:szCs w:val="30"/>
        </w:rPr>
        <w:t>đạt chuẩn văn hóa. Trong đó, chú trọng công tác xây dựng các tiêu chí, tiêu chuẩn phục vụ công tác đánh giá, biểu dương, khen thưởng những cán bộ, đoàn viên có thành tích xuất sắc.</w:t>
      </w:r>
    </w:p>
    <w:p w:rsidR="008D6C62" w:rsidRPr="007113F5" w:rsidRDefault="00BA2198" w:rsidP="007113F5">
      <w:pPr>
        <w:widowControl w:val="0"/>
        <w:spacing w:before="120" w:after="120" w:line="240" w:lineRule="auto"/>
        <w:ind w:firstLine="720"/>
        <w:jc w:val="both"/>
        <w:outlineLvl w:val="0"/>
        <w:rPr>
          <w:rFonts w:cs="Times New Roman"/>
          <w:bCs/>
          <w:sz w:val="30"/>
          <w:szCs w:val="30"/>
        </w:rPr>
      </w:pPr>
      <w:r w:rsidRPr="007113F5">
        <w:rPr>
          <w:rFonts w:cs="Times New Roman"/>
          <w:bCs/>
          <w:sz w:val="30"/>
          <w:szCs w:val="30"/>
        </w:rPr>
        <w:t>T</w:t>
      </w:r>
      <w:r w:rsidR="008D6C62" w:rsidRPr="007113F5">
        <w:rPr>
          <w:rFonts w:cs="Times New Roman"/>
          <w:bCs/>
          <w:sz w:val="30"/>
          <w:szCs w:val="30"/>
        </w:rPr>
        <w:t xml:space="preserve">hực hiện tốt quy định nêu gương, gắn với công tác đánh giá, xếp loại cán bộ, công chức, viên chức hàng năm. Góp phần xây dựng đội ngũ cán bộ, công chức, viên chức trong sạch, liêm chính, tận tụy với công việc, nâng cao đạo đức công vụ, phục vụ nhân dân. </w:t>
      </w:r>
    </w:p>
    <w:p w:rsidR="008D6C62" w:rsidRPr="007113F5" w:rsidRDefault="00BA2198" w:rsidP="007113F5">
      <w:pPr>
        <w:widowControl w:val="0"/>
        <w:spacing w:before="120" w:after="120" w:line="240" w:lineRule="auto"/>
        <w:ind w:firstLine="720"/>
        <w:jc w:val="both"/>
        <w:outlineLvl w:val="0"/>
        <w:rPr>
          <w:rFonts w:cs="Times New Roman"/>
          <w:bCs/>
          <w:sz w:val="30"/>
          <w:szCs w:val="30"/>
        </w:rPr>
      </w:pPr>
      <w:r w:rsidRPr="007113F5">
        <w:rPr>
          <w:rFonts w:cs="Times New Roman"/>
          <w:bCs/>
          <w:sz w:val="30"/>
          <w:szCs w:val="30"/>
        </w:rPr>
        <w:t>T</w:t>
      </w:r>
      <w:r w:rsidR="008D6C62" w:rsidRPr="007113F5">
        <w:rPr>
          <w:rFonts w:cs="Times New Roman"/>
          <w:bCs/>
          <w:sz w:val="30"/>
          <w:szCs w:val="30"/>
        </w:rPr>
        <w:t xml:space="preserve">hực hiện có nền nếp, chất lượng trong công tác giám sát, phản biện đối với cấp ủy, chuyên môn có trọng tâm, bài bản, nề nếp. Tham gia xây </w:t>
      </w:r>
      <w:r w:rsidR="008D6C62" w:rsidRPr="007113F5">
        <w:rPr>
          <w:rFonts w:cs="Times New Roman"/>
          <w:bCs/>
          <w:sz w:val="30"/>
          <w:szCs w:val="30"/>
        </w:rPr>
        <w:lastRenderedPageBreak/>
        <w:t>dựng cơ chế, chính sách khuyến khích, phát huy tinh thần năng động, sáng tạo của cán bộ, đảng viên; dám nghĩ, dám làm, dám đột phá vì lợi ích chung.</w:t>
      </w:r>
    </w:p>
    <w:p w:rsidR="00BA2198" w:rsidRPr="007113F5" w:rsidRDefault="008D6C62" w:rsidP="007113F5">
      <w:pPr>
        <w:widowControl w:val="0"/>
        <w:spacing w:before="120" w:after="120" w:line="240" w:lineRule="auto"/>
        <w:ind w:firstLine="720"/>
        <w:jc w:val="both"/>
        <w:outlineLvl w:val="0"/>
        <w:rPr>
          <w:rFonts w:cs="Times New Roman"/>
          <w:bCs/>
          <w:sz w:val="30"/>
          <w:szCs w:val="30"/>
        </w:rPr>
      </w:pPr>
      <w:r w:rsidRPr="007113F5">
        <w:rPr>
          <w:rFonts w:cs="Times New Roman"/>
          <w:bCs/>
          <w:sz w:val="30"/>
          <w:szCs w:val="30"/>
        </w:rPr>
        <w:t xml:space="preserve">Vận động cán bộ, công chức, người lao động tích cực học tập, tìm hiểu nâng cao nhận thức về Đảng, đóng góp trong quá trình thực hiện nhiệm vụ xây dựng chỉnh đốn Đảng. </w:t>
      </w:r>
    </w:p>
    <w:p w:rsidR="0035305B" w:rsidRPr="007113F5" w:rsidRDefault="00EC6F46" w:rsidP="007113F5">
      <w:pPr>
        <w:widowControl w:val="0"/>
        <w:spacing w:before="120" w:after="120" w:line="240" w:lineRule="auto"/>
        <w:ind w:firstLine="720"/>
        <w:jc w:val="both"/>
        <w:outlineLvl w:val="0"/>
        <w:rPr>
          <w:rFonts w:cs="Times New Roman"/>
          <w:b/>
          <w:bCs/>
          <w:kern w:val="32"/>
          <w:sz w:val="30"/>
          <w:szCs w:val="30"/>
          <w:lang w:val="nl-NL"/>
        </w:rPr>
      </w:pPr>
      <w:r w:rsidRPr="007113F5">
        <w:rPr>
          <w:rFonts w:cs="Times New Roman"/>
          <w:b/>
          <w:bCs/>
          <w:kern w:val="32"/>
          <w:sz w:val="30"/>
          <w:szCs w:val="30"/>
          <w:lang w:val="nl-NL"/>
        </w:rPr>
        <w:t>6</w:t>
      </w:r>
      <w:r w:rsidR="0035305B" w:rsidRPr="007113F5">
        <w:rPr>
          <w:rFonts w:cs="Times New Roman"/>
          <w:b/>
          <w:bCs/>
          <w:kern w:val="32"/>
          <w:sz w:val="30"/>
          <w:szCs w:val="30"/>
          <w:lang w:val="nl-NL"/>
        </w:rPr>
        <w:t>. Công tác tài chính</w:t>
      </w:r>
    </w:p>
    <w:p w:rsidR="0035305B" w:rsidRPr="007113F5" w:rsidRDefault="0035305B" w:rsidP="007113F5">
      <w:pPr>
        <w:widowControl w:val="0"/>
        <w:spacing w:before="120" w:after="120" w:line="240" w:lineRule="auto"/>
        <w:ind w:firstLine="720"/>
        <w:jc w:val="both"/>
        <w:rPr>
          <w:rFonts w:cs="Times New Roman"/>
          <w:sz w:val="30"/>
          <w:szCs w:val="30"/>
          <w:lang w:val="pt-BR"/>
        </w:rPr>
      </w:pPr>
      <w:r w:rsidRPr="007113F5">
        <w:rPr>
          <w:rFonts w:cs="Times New Roman"/>
          <w:sz w:val="30"/>
          <w:szCs w:val="30"/>
          <w:lang w:val="pt-BR"/>
        </w:rPr>
        <w:t>- Thực hiện quản lý thu - chi, trích nộp đầy đủ kinh phí công đoàn theo quy định.</w:t>
      </w:r>
    </w:p>
    <w:p w:rsidR="0035305B" w:rsidRPr="007113F5" w:rsidRDefault="00EC6F46" w:rsidP="007113F5">
      <w:pPr>
        <w:widowControl w:val="0"/>
        <w:spacing w:before="120" w:after="120" w:line="240" w:lineRule="auto"/>
        <w:ind w:firstLine="720"/>
        <w:jc w:val="both"/>
        <w:outlineLvl w:val="0"/>
        <w:rPr>
          <w:rFonts w:cs="Times New Roman"/>
          <w:b/>
          <w:bCs/>
          <w:kern w:val="32"/>
          <w:sz w:val="30"/>
          <w:szCs w:val="30"/>
          <w:lang w:val="nl-NL"/>
        </w:rPr>
      </w:pPr>
      <w:r w:rsidRPr="007113F5">
        <w:rPr>
          <w:rFonts w:cs="Times New Roman"/>
          <w:b/>
          <w:bCs/>
          <w:kern w:val="32"/>
          <w:sz w:val="30"/>
          <w:szCs w:val="30"/>
          <w:lang w:val="nl-NL"/>
        </w:rPr>
        <w:t>7</w:t>
      </w:r>
      <w:r w:rsidR="00E35906" w:rsidRPr="007113F5">
        <w:rPr>
          <w:rFonts w:cs="Times New Roman"/>
          <w:b/>
          <w:bCs/>
          <w:kern w:val="32"/>
          <w:sz w:val="30"/>
          <w:szCs w:val="30"/>
          <w:lang w:val="nl-NL"/>
        </w:rPr>
        <w:t>.</w:t>
      </w:r>
      <w:r w:rsidR="0035305B" w:rsidRPr="007113F5">
        <w:rPr>
          <w:rFonts w:cs="Times New Roman"/>
          <w:b/>
          <w:bCs/>
          <w:kern w:val="32"/>
          <w:sz w:val="30"/>
          <w:szCs w:val="30"/>
          <w:lang w:val="nl-NL"/>
        </w:rPr>
        <w:t xml:space="preserve"> Tăng cường công tác kiểm tra của công đoàn, góp phần xây dựng công đoàn cơ sở vững mạnh</w:t>
      </w:r>
    </w:p>
    <w:p w:rsidR="0035305B" w:rsidRPr="007113F5" w:rsidRDefault="0035305B" w:rsidP="007113F5">
      <w:pPr>
        <w:widowControl w:val="0"/>
        <w:spacing w:before="120" w:after="120" w:line="240" w:lineRule="auto"/>
        <w:ind w:firstLine="720"/>
        <w:jc w:val="both"/>
        <w:rPr>
          <w:rFonts w:cs="Times New Roman"/>
          <w:sz w:val="30"/>
          <w:szCs w:val="30"/>
          <w:lang w:val="pt-BR"/>
        </w:rPr>
      </w:pPr>
      <w:r w:rsidRPr="007113F5">
        <w:rPr>
          <w:rFonts w:cs="Times New Roman"/>
          <w:sz w:val="30"/>
          <w:szCs w:val="30"/>
          <w:lang w:val="pt-BR"/>
        </w:rPr>
        <w:t>- Lựa chọn nội dung kiểm tra phù hợp, chú trọng công tác kiểm tra quản lý, sử dụng tài chính của công đoàn.</w:t>
      </w:r>
    </w:p>
    <w:p w:rsidR="0035305B" w:rsidRPr="007113F5" w:rsidRDefault="0035305B" w:rsidP="007113F5">
      <w:pPr>
        <w:widowControl w:val="0"/>
        <w:spacing w:before="120" w:after="120" w:line="240" w:lineRule="auto"/>
        <w:ind w:firstLine="720"/>
        <w:jc w:val="both"/>
        <w:rPr>
          <w:rFonts w:cs="Times New Roman"/>
          <w:sz w:val="30"/>
          <w:szCs w:val="30"/>
          <w:lang w:val="pt-BR"/>
        </w:rPr>
      </w:pPr>
      <w:r w:rsidRPr="007113F5">
        <w:rPr>
          <w:rFonts w:cs="Times New Roman"/>
          <w:sz w:val="30"/>
          <w:szCs w:val="30"/>
          <w:lang w:val="pt-BR"/>
        </w:rPr>
        <w:t>- Tăng cường sự lãnh đạo của BCH công đoàn đối với tổ chức và hoạt động của UBKT công đoàn.</w:t>
      </w:r>
    </w:p>
    <w:p w:rsidR="0035305B" w:rsidRPr="007113F5" w:rsidRDefault="0035305B" w:rsidP="007113F5">
      <w:pPr>
        <w:widowControl w:val="0"/>
        <w:spacing w:before="120" w:after="120" w:line="240" w:lineRule="auto"/>
        <w:ind w:firstLine="720"/>
        <w:jc w:val="both"/>
        <w:rPr>
          <w:rFonts w:cs="Times New Roman"/>
          <w:sz w:val="30"/>
          <w:szCs w:val="30"/>
          <w:lang w:val="es-MX"/>
        </w:rPr>
      </w:pPr>
      <w:r w:rsidRPr="007113F5">
        <w:rPr>
          <w:rFonts w:cs="Times New Roman"/>
          <w:sz w:val="30"/>
          <w:szCs w:val="30"/>
          <w:lang w:val="pt-BR"/>
        </w:rPr>
        <w:t>- Củng cố tổ chức, nâng cao chất lượng đội ngũ cán bộ UBKT công đoàn cơ sở đáp ứng yêu cầu thực hiện nhiệm vụ theo quy định của Luật Công đoàn.</w:t>
      </w:r>
    </w:p>
    <w:p w:rsidR="0035305B" w:rsidRPr="007113F5" w:rsidRDefault="00EC6F46" w:rsidP="007113F5">
      <w:pPr>
        <w:widowControl w:val="0"/>
        <w:spacing w:before="120" w:after="120" w:line="240" w:lineRule="auto"/>
        <w:ind w:firstLine="720"/>
        <w:jc w:val="both"/>
        <w:outlineLvl w:val="0"/>
        <w:rPr>
          <w:rFonts w:cs="Times New Roman"/>
          <w:b/>
          <w:sz w:val="30"/>
          <w:szCs w:val="30"/>
        </w:rPr>
      </w:pPr>
      <w:r w:rsidRPr="007113F5">
        <w:rPr>
          <w:rFonts w:cs="Times New Roman"/>
          <w:b/>
          <w:bCs/>
          <w:kern w:val="32"/>
          <w:sz w:val="30"/>
          <w:szCs w:val="30"/>
          <w:lang w:val="nl-NL"/>
        </w:rPr>
        <w:t>8</w:t>
      </w:r>
      <w:r w:rsidR="00E35906" w:rsidRPr="007113F5">
        <w:rPr>
          <w:rFonts w:cs="Times New Roman"/>
          <w:b/>
          <w:bCs/>
          <w:kern w:val="32"/>
          <w:sz w:val="30"/>
          <w:szCs w:val="30"/>
          <w:lang w:val="nl-NL"/>
        </w:rPr>
        <w:t>.</w:t>
      </w:r>
      <w:r w:rsidR="00962F4F" w:rsidRPr="007113F5">
        <w:rPr>
          <w:rFonts w:cs="Times New Roman"/>
          <w:b/>
          <w:bCs/>
          <w:kern w:val="32"/>
          <w:sz w:val="30"/>
          <w:szCs w:val="30"/>
          <w:lang w:val="nl-NL"/>
        </w:rPr>
        <w:t xml:space="preserve"> </w:t>
      </w:r>
      <w:r w:rsidR="0035305B" w:rsidRPr="007113F5">
        <w:rPr>
          <w:rFonts w:cs="Times New Roman"/>
          <w:b/>
          <w:sz w:val="30"/>
          <w:szCs w:val="30"/>
        </w:rPr>
        <w:t xml:space="preserve">Về công tác chỉ đạo và tổ chức thực hiện </w:t>
      </w:r>
    </w:p>
    <w:p w:rsidR="0035305B" w:rsidRPr="007113F5" w:rsidRDefault="0035305B" w:rsidP="007113F5">
      <w:pPr>
        <w:pStyle w:val="BodyText"/>
        <w:suppressAutoHyphens w:val="0"/>
        <w:spacing w:before="120"/>
        <w:ind w:firstLine="720"/>
        <w:jc w:val="both"/>
        <w:rPr>
          <w:sz w:val="30"/>
          <w:szCs w:val="30"/>
        </w:rPr>
      </w:pPr>
      <w:r w:rsidRPr="007113F5">
        <w:rPr>
          <w:sz w:val="30"/>
          <w:szCs w:val="30"/>
        </w:rPr>
        <w:t>- Xây dựng chương trình, kế hoạch triển khai thực hiện; xác định rõ nhiệm vụ trọng tâm cần tập trung chỉ đạo thực hiện trong từng thời gian.</w:t>
      </w:r>
    </w:p>
    <w:p w:rsidR="0035305B" w:rsidRPr="007113F5" w:rsidRDefault="0035305B" w:rsidP="007113F5">
      <w:pPr>
        <w:pStyle w:val="BodyText"/>
        <w:suppressAutoHyphens w:val="0"/>
        <w:spacing w:before="120"/>
        <w:ind w:firstLine="720"/>
        <w:jc w:val="both"/>
        <w:rPr>
          <w:sz w:val="30"/>
          <w:szCs w:val="30"/>
        </w:rPr>
      </w:pPr>
      <w:r w:rsidRPr="007113F5">
        <w:rPr>
          <w:sz w:val="30"/>
          <w:szCs w:val="30"/>
        </w:rPr>
        <w:t>- Phát huy tính tích cực, sáng tạo của đội ngũ cán bộ công đoàn, trí tuệ của đông đảo đoàn viên trong cơ quan tham gia hoạt động công đoàn.</w:t>
      </w:r>
    </w:p>
    <w:p w:rsidR="0035305B" w:rsidRPr="007113F5" w:rsidRDefault="0035305B" w:rsidP="007113F5">
      <w:pPr>
        <w:pStyle w:val="BodyText"/>
        <w:suppressAutoHyphens w:val="0"/>
        <w:spacing w:before="120"/>
        <w:ind w:firstLine="720"/>
        <w:jc w:val="both"/>
        <w:rPr>
          <w:sz w:val="30"/>
          <w:szCs w:val="30"/>
        </w:rPr>
      </w:pPr>
      <w:r w:rsidRPr="007113F5">
        <w:rPr>
          <w:sz w:val="30"/>
          <w:szCs w:val="30"/>
        </w:rPr>
        <w:t>- Thực hiện hiện tốt chế độ thông tin báo cáo với công đoàn cấp trên, với cấp ủy, và đoàn viên công đoàn.</w:t>
      </w:r>
    </w:p>
    <w:p w:rsidR="006B7FC5" w:rsidRPr="007113F5" w:rsidRDefault="006B7FC5" w:rsidP="007113F5">
      <w:pPr>
        <w:widowControl w:val="0"/>
        <w:spacing w:after="0" w:line="240" w:lineRule="auto"/>
        <w:jc w:val="both"/>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98"/>
      </w:tblGrid>
      <w:tr w:rsidR="00050AEC" w:rsidRPr="007113F5" w:rsidTr="00050AEC">
        <w:tc>
          <w:tcPr>
            <w:tcW w:w="4773" w:type="dxa"/>
          </w:tcPr>
          <w:p w:rsidR="00050AEC" w:rsidRPr="00050AEC" w:rsidRDefault="00050AEC" w:rsidP="003F01F5">
            <w:pPr>
              <w:widowControl w:val="0"/>
              <w:jc w:val="both"/>
              <w:rPr>
                <w:rFonts w:cs="Times New Roman"/>
                <w:szCs w:val="28"/>
              </w:rPr>
            </w:pPr>
            <w:r w:rsidRPr="00D30857">
              <w:rPr>
                <w:rFonts w:cs="Times New Roman"/>
                <w:sz w:val="30"/>
                <w:szCs w:val="28"/>
              </w:rPr>
              <w:t>Nơi nhận:</w:t>
            </w:r>
          </w:p>
        </w:tc>
        <w:tc>
          <w:tcPr>
            <w:tcW w:w="4798" w:type="dxa"/>
            <w:hideMark/>
          </w:tcPr>
          <w:p w:rsidR="00050AEC" w:rsidRPr="00D30857" w:rsidRDefault="00050AEC" w:rsidP="003C0A3F">
            <w:pPr>
              <w:widowControl w:val="0"/>
              <w:jc w:val="center"/>
              <w:rPr>
                <w:rFonts w:cs="Times New Roman"/>
                <w:sz w:val="30"/>
                <w:szCs w:val="28"/>
              </w:rPr>
            </w:pPr>
            <w:r w:rsidRPr="00D30857">
              <w:rPr>
                <w:rFonts w:cs="Times New Roman"/>
                <w:b/>
                <w:sz w:val="30"/>
                <w:szCs w:val="28"/>
              </w:rPr>
              <w:t xml:space="preserve">TM. BAN </w:t>
            </w:r>
            <w:r w:rsidR="003C0A3F">
              <w:rPr>
                <w:rFonts w:cs="Times New Roman"/>
                <w:b/>
                <w:sz w:val="30"/>
                <w:szCs w:val="28"/>
              </w:rPr>
              <w:t>CHẤP HÀNH</w:t>
            </w:r>
          </w:p>
        </w:tc>
      </w:tr>
      <w:tr w:rsidR="00050AEC" w:rsidRPr="007113F5" w:rsidTr="00050AEC">
        <w:tc>
          <w:tcPr>
            <w:tcW w:w="4773" w:type="dxa"/>
            <w:hideMark/>
          </w:tcPr>
          <w:p w:rsidR="00050AEC" w:rsidRPr="00D30857" w:rsidRDefault="00050AEC" w:rsidP="003F01F5">
            <w:pPr>
              <w:widowControl w:val="0"/>
              <w:jc w:val="both"/>
              <w:rPr>
                <w:rFonts w:cs="Times New Roman"/>
                <w:bCs/>
                <w:iCs/>
                <w:sz w:val="24"/>
                <w:szCs w:val="24"/>
              </w:rPr>
            </w:pPr>
            <w:r w:rsidRPr="00D30857">
              <w:rPr>
                <w:rFonts w:cs="Times New Roman"/>
                <w:bCs/>
                <w:iCs/>
                <w:sz w:val="24"/>
                <w:szCs w:val="24"/>
              </w:rPr>
              <w:t>- CĐVC tỉnh (b/c),</w:t>
            </w:r>
          </w:p>
        </w:tc>
        <w:tc>
          <w:tcPr>
            <w:tcW w:w="4798" w:type="dxa"/>
            <w:hideMark/>
          </w:tcPr>
          <w:p w:rsidR="00050AEC" w:rsidRPr="00D30857" w:rsidRDefault="00050AEC" w:rsidP="007113F5">
            <w:pPr>
              <w:widowControl w:val="0"/>
              <w:jc w:val="center"/>
              <w:rPr>
                <w:rFonts w:cs="Times New Roman"/>
                <w:sz w:val="30"/>
                <w:szCs w:val="28"/>
              </w:rPr>
            </w:pPr>
            <w:r w:rsidRPr="00D30857">
              <w:rPr>
                <w:rFonts w:cs="Times New Roman"/>
                <w:sz w:val="30"/>
                <w:szCs w:val="28"/>
              </w:rPr>
              <w:t>CHỦ TỊCH</w:t>
            </w:r>
          </w:p>
        </w:tc>
      </w:tr>
      <w:tr w:rsidR="00050AEC" w:rsidRPr="007113F5" w:rsidTr="00050AEC">
        <w:tc>
          <w:tcPr>
            <w:tcW w:w="4773" w:type="dxa"/>
            <w:hideMark/>
          </w:tcPr>
          <w:p w:rsidR="00050AEC" w:rsidRPr="00D30857" w:rsidRDefault="00050AEC" w:rsidP="003F01F5">
            <w:pPr>
              <w:widowControl w:val="0"/>
              <w:jc w:val="both"/>
              <w:rPr>
                <w:rFonts w:cs="Times New Roman"/>
                <w:bCs/>
                <w:iCs/>
                <w:sz w:val="24"/>
                <w:szCs w:val="24"/>
              </w:rPr>
            </w:pPr>
            <w:r w:rsidRPr="00D30857">
              <w:rPr>
                <w:rFonts w:cs="Times New Roman"/>
                <w:bCs/>
                <w:iCs/>
                <w:sz w:val="24"/>
                <w:szCs w:val="24"/>
              </w:rPr>
              <w:t>- Đảng ủy cơ quan (b/c),</w:t>
            </w:r>
          </w:p>
        </w:tc>
        <w:tc>
          <w:tcPr>
            <w:tcW w:w="4798" w:type="dxa"/>
          </w:tcPr>
          <w:p w:rsidR="00050AEC" w:rsidRPr="00D30857" w:rsidRDefault="00050AEC" w:rsidP="007113F5">
            <w:pPr>
              <w:widowControl w:val="0"/>
              <w:jc w:val="both"/>
              <w:rPr>
                <w:rFonts w:cs="Times New Roman"/>
                <w:b/>
                <w:sz w:val="30"/>
                <w:szCs w:val="28"/>
              </w:rPr>
            </w:pPr>
          </w:p>
        </w:tc>
      </w:tr>
      <w:tr w:rsidR="00050AEC" w:rsidRPr="007113F5" w:rsidTr="00050AEC">
        <w:tc>
          <w:tcPr>
            <w:tcW w:w="4773" w:type="dxa"/>
            <w:hideMark/>
          </w:tcPr>
          <w:p w:rsidR="00050AEC" w:rsidRPr="00D30857" w:rsidRDefault="00050AEC" w:rsidP="00050AEC">
            <w:pPr>
              <w:widowControl w:val="0"/>
              <w:jc w:val="both"/>
              <w:rPr>
                <w:rFonts w:cs="Times New Roman"/>
                <w:bCs/>
                <w:iCs/>
                <w:sz w:val="24"/>
                <w:szCs w:val="24"/>
              </w:rPr>
            </w:pPr>
            <w:r w:rsidRPr="00D30857">
              <w:rPr>
                <w:rFonts w:cs="Times New Roman"/>
                <w:bCs/>
                <w:iCs/>
                <w:sz w:val="24"/>
                <w:szCs w:val="24"/>
              </w:rPr>
              <w:t>- Ủy viên BCH Công đoàn,</w:t>
            </w:r>
          </w:p>
        </w:tc>
        <w:tc>
          <w:tcPr>
            <w:tcW w:w="4798" w:type="dxa"/>
          </w:tcPr>
          <w:p w:rsidR="00050AEC" w:rsidRPr="00D30857" w:rsidRDefault="00050AEC" w:rsidP="007113F5">
            <w:pPr>
              <w:widowControl w:val="0"/>
              <w:jc w:val="both"/>
              <w:rPr>
                <w:rFonts w:cs="Times New Roman"/>
                <w:b/>
                <w:sz w:val="30"/>
                <w:szCs w:val="28"/>
              </w:rPr>
            </w:pPr>
          </w:p>
        </w:tc>
      </w:tr>
      <w:tr w:rsidR="00050AEC" w:rsidRPr="007113F5" w:rsidTr="00050AEC">
        <w:tc>
          <w:tcPr>
            <w:tcW w:w="4773" w:type="dxa"/>
            <w:hideMark/>
          </w:tcPr>
          <w:p w:rsidR="00050AEC" w:rsidRPr="00D30857" w:rsidRDefault="00050AEC" w:rsidP="00050AEC">
            <w:pPr>
              <w:widowControl w:val="0"/>
              <w:jc w:val="both"/>
              <w:rPr>
                <w:rFonts w:cs="Times New Roman"/>
                <w:bCs/>
                <w:iCs/>
                <w:sz w:val="24"/>
                <w:szCs w:val="24"/>
              </w:rPr>
            </w:pPr>
            <w:r w:rsidRPr="00D30857">
              <w:rPr>
                <w:rFonts w:cs="Times New Roman"/>
                <w:bCs/>
                <w:iCs/>
                <w:sz w:val="24"/>
                <w:szCs w:val="24"/>
              </w:rPr>
              <w:t>- Các tổ công đoàn,</w:t>
            </w:r>
          </w:p>
        </w:tc>
        <w:tc>
          <w:tcPr>
            <w:tcW w:w="4798" w:type="dxa"/>
          </w:tcPr>
          <w:p w:rsidR="00050AEC" w:rsidRPr="00D30857" w:rsidRDefault="00050AEC" w:rsidP="007113F5">
            <w:pPr>
              <w:widowControl w:val="0"/>
              <w:jc w:val="both"/>
              <w:rPr>
                <w:rFonts w:cs="Times New Roman"/>
                <w:b/>
                <w:sz w:val="30"/>
                <w:szCs w:val="28"/>
              </w:rPr>
            </w:pPr>
          </w:p>
        </w:tc>
      </w:tr>
      <w:tr w:rsidR="00050AEC" w:rsidRPr="007113F5" w:rsidTr="00050AEC">
        <w:tc>
          <w:tcPr>
            <w:tcW w:w="4773" w:type="dxa"/>
          </w:tcPr>
          <w:p w:rsidR="00050AEC" w:rsidRPr="00D30857" w:rsidRDefault="00050AEC" w:rsidP="007113F5">
            <w:pPr>
              <w:widowControl w:val="0"/>
              <w:jc w:val="both"/>
              <w:rPr>
                <w:bCs/>
                <w:iCs/>
                <w:sz w:val="24"/>
                <w:szCs w:val="24"/>
              </w:rPr>
            </w:pPr>
            <w:r w:rsidRPr="00D30857">
              <w:rPr>
                <w:bCs/>
                <w:iCs/>
                <w:sz w:val="24"/>
                <w:szCs w:val="24"/>
              </w:rPr>
              <w:t>- Lưu</w:t>
            </w:r>
            <w:r w:rsidR="00D30857" w:rsidRPr="00D30857">
              <w:rPr>
                <w:bCs/>
                <w:iCs/>
                <w:sz w:val="24"/>
                <w:szCs w:val="24"/>
              </w:rPr>
              <w:t>.</w:t>
            </w:r>
          </w:p>
        </w:tc>
        <w:tc>
          <w:tcPr>
            <w:tcW w:w="4798" w:type="dxa"/>
          </w:tcPr>
          <w:p w:rsidR="00050AEC" w:rsidRPr="00D30857" w:rsidRDefault="00050AEC" w:rsidP="007113F5">
            <w:pPr>
              <w:widowControl w:val="0"/>
              <w:jc w:val="both"/>
              <w:rPr>
                <w:b/>
                <w:sz w:val="30"/>
              </w:rPr>
            </w:pPr>
          </w:p>
        </w:tc>
      </w:tr>
      <w:tr w:rsidR="00050AEC" w:rsidRPr="007113F5" w:rsidTr="00050AEC">
        <w:tc>
          <w:tcPr>
            <w:tcW w:w="4773" w:type="dxa"/>
          </w:tcPr>
          <w:p w:rsidR="00050AEC" w:rsidRPr="00D30857" w:rsidRDefault="00050AEC" w:rsidP="007113F5">
            <w:pPr>
              <w:widowControl w:val="0"/>
              <w:jc w:val="both"/>
              <w:rPr>
                <w:bCs/>
                <w:iCs/>
                <w:sz w:val="24"/>
                <w:szCs w:val="24"/>
              </w:rPr>
            </w:pPr>
          </w:p>
        </w:tc>
        <w:tc>
          <w:tcPr>
            <w:tcW w:w="4798" w:type="dxa"/>
            <w:vAlign w:val="center"/>
          </w:tcPr>
          <w:p w:rsidR="00050AEC" w:rsidRPr="00D30857" w:rsidRDefault="00050AEC" w:rsidP="00050AEC">
            <w:pPr>
              <w:widowControl w:val="0"/>
              <w:jc w:val="center"/>
              <w:rPr>
                <w:b/>
                <w:sz w:val="30"/>
              </w:rPr>
            </w:pPr>
            <w:r w:rsidRPr="00D30857">
              <w:rPr>
                <w:b/>
                <w:sz w:val="30"/>
              </w:rPr>
              <w:t>Hồ Đăng Tài</w:t>
            </w:r>
          </w:p>
        </w:tc>
      </w:tr>
    </w:tbl>
    <w:p w:rsidR="006B7FC5" w:rsidRPr="007113F5" w:rsidRDefault="006B7FC5" w:rsidP="007113F5">
      <w:pPr>
        <w:widowControl w:val="0"/>
        <w:spacing w:after="0" w:line="240" w:lineRule="auto"/>
        <w:ind w:firstLine="720"/>
        <w:jc w:val="both"/>
      </w:pPr>
    </w:p>
    <w:p w:rsidR="00F04DFB" w:rsidRPr="007113F5" w:rsidRDefault="00F04DFB" w:rsidP="007113F5">
      <w:pPr>
        <w:widowControl w:val="0"/>
        <w:spacing w:after="0" w:line="240" w:lineRule="auto"/>
      </w:pPr>
    </w:p>
    <w:sectPr w:rsidR="00F04DFB" w:rsidRPr="007113F5" w:rsidSect="007113F5">
      <w:headerReference w:type="default" r:id="rId7"/>
      <w:foot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A8" w:rsidRDefault="00D206A8" w:rsidP="006B7FC5">
      <w:pPr>
        <w:spacing w:after="0" w:line="240" w:lineRule="auto"/>
      </w:pPr>
      <w:r>
        <w:separator/>
      </w:r>
    </w:p>
  </w:endnote>
  <w:endnote w:type="continuationSeparator" w:id="0">
    <w:p w:rsidR="00D206A8" w:rsidRDefault="00D206A8" w:rsidP="006B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1" w:rsidRDefault="000D1A61">
    <w:pPr>
      <w:pStyle w:val="Footer"/>
      <w:jc w:val="center"/>
    </w:pPr>
  </w:p>
  <w:p w:rsidR="000D1A61" w:rsidRDefault="000D1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A8" w:rsidRDefault="00D206A8" w:rsidP="006B7FC5">
      <w:pPr>
        <w:spacing w:after="0" w:line="240" w:lineRule="auto"/>
      </w:pPr>
      <w:r>
        <w:separator/>
      </w:r>
    </w:p>
  </w:footnote>
  <w:footnote w:type="continuationSeparator" w:id="0">
    <w:p w:rsidR="00D206A8" w:rsidRDefault="00D206A8" w:rsidP="006B7FC5">
      <w:pPr>
        <w:spacing w:after="0" w:line="240" w:lineRule="auto"/>
      </w:pPr>
      <w:r>
        <w:continuationSeparator/>
      </w:r>
    </w:p>
  </w:footnote>
  <w:footnote w:id="1">
    <w:p w:rsidR="000D1A61" w:rsidRPr="0005077B" w:rsidRDefault="000D1A61" w:rsidP="0005077B">
      <w:pPr>
        <w:pStyle w:val="FootnoteText"/>
        <w:spacing w:before="60" w:after="60"/>
      </w:pPr>
      <w:r w:rsidRPr="0005077B">
        <w:rPr>
          <w:rStyle w:val="FootnoteReference"/>
        </w:rPr>
        <w:footnoteRef/>
      </w:r>
      <w:r>
        <w:t>Năm 2018 s</w:t>
      </w:r>
      <w:r w:rsidRPr="0005077B">
        <w:t xml:space="preserve">áp nhập Văn phòng Ban vào Phòng Chính sách thành phòng Tổng hợp và Chính sách cán bộ; </w:t>
      </w:r>
      <w:r>
        <w:t xml:space="preserve">năm 2019 </w:t>
      </w:r>
      <w:r w:rsidRPr="0005077B">
        <w:t>sáp nhập phòng Tổ chức đảng và Phòng Đảng viên thành Phòng Tổ chức đảng – Đảng viên.</w:t>
      </w:r>
    </w:p>
  </w:footnote>
  <w:footnote w:id="2">
    <w:p w:rsidR="000D1A61" w:rsidRPr="0005077B" w:rsidRDefault="000D1A61" w:rsidP="0005077B">
      <w:pPr>
        <w:pStyle w:val="FootnoteText"/>
        <w:spacing w:before="60" w:after="60"/>
      </w:pPr>
      <w:r w:rsidRPr="0005077B">
        <w:rPr>
          <w:rStyle w:val="FootnoteReference"/>
        </w:rPr>
        <w:footnoteRef/>
      </w:r>
      <w:r w:rsidRPr="0005077B">
        <w:t xml:space="preserve"> Giai đoạ</w:t>
      </w:r>
      <w:r>
        <w:t>n 2017 – 2022 có 9</w:t>
      </w:r>
      <w:r w:rsidRPr="0005077B">
        <w:t xml:space="preserve"> đồng chí nghỉ hưu gồm: Năm 2017 có 02 đồng chí nghỉ hưu; năm 2018 có 03 đồng chí; năm 2019 có 1 đồng chí; năm 2020 có 01 đồng chí</w:t>
      </w:r>
      <w:r>
        <w:t>; năm 2022 có 02 đồng chí.</w:t>
      </w:r>
    </w:p>
  </w:footnote>
  <w:footnote w:id="3">
    <w:p w:rsidR="000D1A61" w:rsidRPr="0005077B" w:rsidRDefault="000D1A61" w:rsidP="0005077B">
      <w:pPr>
        <w:pStyle w:val="FootnoteText"/>
        <w:spacing w:before="60" w:after="60"/>
      </w:pPr>
      <w:r w:rsidRPr="0005077B">
        <w:rPr>
          <w:rStyle w:val="FootnoteReference"/>
        </w:rPr>
        <w:footnoteRef/>
      </w:r>
      <w:r w:rsidRPr="0005077B">
        <w:t xml:space="preserve"> Đồng chí Võ Thị Minh Sinh, TUV, Phó Trưởng Ban được </w:t>
      </w:r>
      <w:r w:rsidRPr="0005077B">
        <w:rPr>
          <w:lang w:val="nl-NL"/>
        </w:rPr>
        <w:t xml:space="preserve">bầu vào Ban Thường vụ Tỉnh ủy và </w:t>
      </w:r>
      <w:r w:rsidRPr="0005077B">
        <w:t xml:space="preserve">giới thiệu và bầu giữ chức danh Chủ tịch MTTQ tỉnh; </w:t>
      </w:r>
      <w:r w:rsidRPr="0005077B">
        <w:rPr>
          <w:lang w:val="nl-NL"/>
        </w:rPr>
        <w:t xml:space="preserve">đồng chí Hồ Lê Ngọc, TUV, Phó trưởng Ban được bầu vào Ban Thường vụ Tỉnh ủy và điều động, phân công giữ chức Trưởng Ban Nội chính Tỉnh ủy; Đ/c Trương Thiết Hùng, Trưởng Phòng, Phó Chủ tịch Công đoàn được </w:t>
      </w:r>
      <w:r w:rsidRPr="0005077B">
        <w:t xml:space="preserve">giới thiệu và bầu giữ chức danh </w:t>
      </w:r>
      <w:r w:rsidR="00952806">
        <w:t xml:space="preserve">Phó </w:t>
      </w:r>
      <w:r w:rsidRPr="0005077B">
        <w:t xml:space="preserve">Chủ tịch MTTQ tỉnh; </w:t>
      </w:r>
      <w:r w:rsidRPr="0005077B">
        <w:rPr>
          <w:lang w:val="nl-NL"/>
        </w:rPr>
        <w:t>đồng chí Cao Đức Trung, Trưởng Phòng Tổ chức đảng – Đảng viên được điều động, chỉ định giữ chứ</w:t>
      </w:r>
      <w:r w:rsidR="00952806">
        <w:rPr>
          <w:lang w:val="nl-NL"/>
        </w:rPr>
        <w:t>c Phó Bí thư T</w:t>
      </w:r>
      <w:r w:rsidRPr="0005077B">
        <w:rPr>
          <w:lang w:val="nl-NL"/>
        </w:rPr>
        <w:t>hường trực Huyện ủy Quỳ Hợp</w:t>
      </w:r>
      <w:r>
        <w:rPr>
          <w:lang w:val="nl-NL"/>
        </w:rPr>
        <w:t>; đ/c Trần Xuân Học, phó trưởng phòng được điều động, bổ nhiệm Phó giám đốc Sở Nông nghiệp và PTNT; đ/c Ngô Đình Viện được điều động, chỉ định Phó Bí thư Đảng ủy khối Doanh nghiệp tỉnh.</w:t>
      </w:r>
    </w:p>
  </w:footnote>
  <w:footnote w:id="4">
    <w:p w:rsidR="000D1A61" w:rsidRPr="009C4FA8" w:rsidRDefault="000D1A61" w:rsidP="009C4FA8">
      <w:pPr>
        <w:spacing w:before="120" w:after="0" w:line="240" w:lineRule="auto"/>
        <w:ind w:firstLine="720"/>
        <w:jc w:val="both"/>
        <w:rPr>
          <w:sz w:val="20"/>
          <w:szCs w:val="20"/>
        </w:rPr>
      </w:pPr>
      <w:r w:rsidRPr="003F1565">
        <w:rPr>
          <w:rStyle w:val="FootnoteReference"/>
          <w:sz w:val="20"/>
          <w:szCs w:val="20"/>
        </w:rPr>
        <w:footnoteRef/>
      </w:r>
      <w:r w:rsidRPr="003F1565">
        <w:rPr>
          <w:sz w:val="20"/>
          <w:szCs w:val="20"/>
        </w:rPr>
        <w:t xml:space="preserve"> Trong đó yêu mỗi cán bộ, công chức cơ quan phải có ít nhất 01 tin hoặc 01 bài viết được đăng lên một trong các trang: Thông báo nội bộ Tỉnh ủy; Báo Nghệ An, Tạp chí Xây dựng Đảng; Cổng thông tin điện tử Đảng bộ tỉnh, Đảng bộ Khối CCQ tỉnh.</w:t>
      </w:r>
    </w:p>
  </w:footnote>
  <w:footnote w:id="5">
    <w:p w:rsidR="000D1A61" w:rsidRPr="00214FFF" w:rsidRDefault="000D1A61" w:rsidP="003F1565">
      <w:pPr>
        <w:spacing w:before="120" w:after="0" w:line="240" w:lineRule="auto"/>
        <w:ind w:firstLine="431"/>
        <w:jc w:val="both"/>
        <w:rPr>
          <w:sz w:val="20"/>
          <w:szCs w:val="20"/>
        </w:rPr>
      </w:pPr>
      <w:r w:rsidRPr="00214FFF">
        <w:rPr>
          <w:rStyle w:val="FootnoteReference"/>
          <w:sz w:val="20"/>
          <w:szCs w:val="20"/>
        </w:rPr>
        <w:footnoteRef/>
      </w:r>
      <w:r w:rsidRPr="00214FFF">
        <w:rPr>
          <w:sz w:val="20"/>
          <w:szCs w:val="20"/>
        </w:rPr>
        <w:t xml:space="preserve"> Kết quả có 06 bài của các tổ và đoàn viên tham gia; Công đoàn Ban đã gửi 01 bài tham gia cuộc thi cấp tỉ</w:t>
      </w:r>
      <w:r>
        <w:rPr>
          <w:sz w:val="20"/>
          <w:szCs w:val="20"/>
        </w:rPr>
        <w:t>nh.</w:t>
      </w:r>
    </w:p>
  </w:footnote>
  <w:footnote w:id="6">
    <w:p w:rsidR="000D1A61" w:rsidRDefault="000D1A61" w:rsidP="00226814">
      <w:pPr>
        <w:pStyle w:val="FootnoteText"/>
        <w:ind w:firstLine="431"/>
      </w:pPr>
      <w:r>
        <w:rPr>
          <w:rStyle w:val="FootnoteReference"/>
        </w:rPr>
        <w:footnoteRef/>
      </w:r>
      <w:r w:rsidRPr="00226814">
        <w:rPr>
          <w:bCs/>
        </w:rPr>
        <w:t>Tỷ lệ tinh giản biên chế giai đoạn 2015-2021 đạt và vượt chỉ tiêu đề ra (đạ</w:t>
      </w:r>
      <w:r>
        <w:rPr>
          <w:bCs/>
        </w:rPr>
        <w:t xml:space="preserve">t 10,02%); </w:t>
      </w:r>
      <w:r w:rsidRPr="00226814">
        <w:rPr>
          <w:bCs/>
          <w:lang w:val="af-ZA"/>
        </w:rPr>
        <w:t>c</w:t>
      </w:r>
      <w:r w:rsidRPr="00226814">
        <w:rPr>
          <w:bCs/>
        </w:rPr>
        <w:t>ác đơn vị sự nghiệp công lập được đổi mới căn bản, đồng bộ, bảo đảm tinh gọn, tỷ lệ giảm vượt chỉ tiêu đề ra (đạt 11,88%).</w:t>
      </w:r>
    </w:p>
  </w:footnote>
  <w:footnote w:id="7">
    <w:p w:rsidR="000D1A61" w:rsidRDefault="000D1A61" w:rsidP="008E0E10">
      <w:pPr>
        <w:pStyle w:val="FootnoteText"/>
        <w:spacing w:before="120"/>
        <w:ind w:firstLine="431"/>
      </w:pPr>
      <w:r>
        <w:rPr>
          <w:rStyle w:val="FootnoteReference"/>
        </w:rPr>
        <w:footnoteRef/>
      </w:r>
      <w:r w:rsidRPr="00247DE7">
        <w:rPr>
          <w:bCs/>
          <w:i/>
          <w:lang w:val="nl-NL"/>
        </w:rPr>
        <w:t>(1)</w:t>
      </w:r>
      <w:r w:rsidRPr="00247DE7">
        <w:rPr>
          <w:bCs/>
          <w:lang w:val="nl-NL"/>
        </w:rPr>
        <w:t xml:space="preserve"> Sơ kết thực hiện Kết</w:t>
      </w:r>
      <w:r w:rsidRPr="00247DE7">
        <w:rPr>
          <w:bCs/>
          <w:lang w:val="vi-VN"/>
        </w:rPr>
        <w:t xml:space="preserve"> luận số</w:t>
      </w:r>
      <w:r w:rsidRPr="00247DE7">
        <w:rPr>
          <w:bCs/>
          <w:lang w:val="nl-NL"/>
        </w:rPr>
        <w:t xml:space="preserve"> 34-KH/TW, ngày 07/8/2018 của Bộ Chính trị về thực hiện một số mô hình thí điểm theo Nghị quyết số 18-NQ/TW của Ban Chấp hành Trung ương khóa XII phục vụ Đoàn khảo sát của Trung ương; </w:t>
      </w:r>
      <w:r w:rsidRPr="00247DE7">
        <w:rPr>
          <w:bCs/>
          <w:i/>
          <w:lang w:val="nl-NL"/>
        </w:rPr>
        <w:t>(2)</w:t>
      </w:r>
      <w:r w:rsidRPr="00247DE7">
        <w:rPr>
          <w:bCs/>
        </w:rPr>
        <w:t xml:space="preserve">sơ kết 05 năm thực hiện Nghị quyết số 18, 19-NQ/TW, ngày 25/10/2017 về </w:t>
      </w:r>
      <w:r w:rsidRPr="00247DE7">
        <w:rPr>
          <w:bCs/>
          <w:lang w:val="nl-NL"/>
        </w:rPr>
        <w:t xml:space="preserve">tiếp tục đổi mới, sắp xếp tổ chức bộ máy của hệ thống chính trị, tinh gọn, hoạt động hiệu lực, hiểu quả. </w:t>
      </w:r>
      <w:r w:rsidRPr="00247DE7">
        <w:rPr>
          <w:bCs/>
          <w:i/>
          <w:lang w:val="nl-NL"/>
        </w:rPr>
        <w:t>(3)</w:t>
      </w:r>
      <w:r w:rsidRPr="00247DE7">
        <w:rPr>
          <w:bCs/>
          <w:iCs/>
        </w:rPr>
        <w:t xml:space="preserve">Tổng kết 15 năm thực hiện Nghị quyết số 15-NQ/TW, ngày 30/7/2007 của Hội nghị Trung ương 5, khóa X về </w:t>
      </w:r>
      <w:r w:rsidRPr="00247DE7">
        <w:rPr>
          <w:bCs/>
          <w:iCs/>
          <w:lang w:val="nl-NL"/>
        </w:rPr>
        <w:t>“Tiếp tục đổi mới phương thức lãnh đạo của Đảng đối với hoạt động của hệ thống chính trị”;</w:t>
      </w:r>
      <w:r w:rsidRPr="00247DE7">
        <w:rPr>
          <w:bCs/>
          <w:i/>
          <w:iCs/>
        </w:rPr>
        <w:t>(4)</w:t>
      </w:r>
      <w:r w:rsidRPr="00247DE7">
        <w:rPr>
          <w:bCs/>
          <w:iCs/>
        </w:rPr>
        <w:t xml:space="preserve"> sơ kết 8 năm thực hiện Quy định số 228-QĐ/TW, ngày 07/2/2014 của Ban Bí thư về nhiệm vụ của đảng viên và công tác đảng viên ở nước ngoài; </w:t>
      </w:r>
      <w:r w:rsidRPr="00247DE7">
        <w:rPr>
          <w:bCs/>
          <w:i/>
          <w:iCs/>
        </w:rPr>
        <w:t>(5)</w:t>
      </w:r>
      <w:r w:rsidRPr="00247DE7">
        <w:rPr>
          <w:bCs/>
          <w:iCs/>
        </w:rPr>
        <w:t xml:space="preserve"> tổng kết 10 năm thực hiện thực hiện Nghị quyết số 09-NQ/TU, ngày 13/3/2012 của Ban Chấp hành Đảng bộ tỉnh về nâng cao năng lực lãnh đạo và sức chiến đấu của tổ chức cơ sở đảng tỉnh Nghệ An, giai đoạn 2011-2015”;</w:t>
      </w:r>
      <w:r w:rsidRPr="00247DE7">
        <w:rPr>
          <w:bCs/>
          <w:i/>
          <w:iCs/>
          <w:lang w:val="nl-NL"/>
        </w:rPr>
        <w:t>(6)</w:t>
      </w:r>
      <w:r w:rsidRPr="00247DE7">
        <w:rPr>
          <w:bCs/>
          <w:iCs/>
          <w:lang w:val="nl-NL"/>
        </w:rPr>
        <w:t xml:space="preserve"> tổng kết Hướng dẫn số 38-HD/BTCTW, ngày 09/3/2010 của Ban Tổ chức Trung ương về xây dựng và hoàn thiện mô hình tổ chức một số loại hình tổ chức cơ sở đảng;</w:t>
      </w:r>
      <w:r w:rsidRPr="00247DE7">
        <w:rPr>
          <w:bCs/>
          <w:i/>
          <w:iCs/>
        </w:rPr>
        <w:t>(7)</w:t>
      </w:r>
      <w:r w:rsidRPr="00247DE7">
        <w:rPr>
          <w:bCs/>
          <w:iCs/>
          <w:lang w:val="vi-VN"/>
        </w:rPr>
        <w:t>sơ kết 5 năm thực hiện Chỉ thị 13-CT/TU của Ban Thường vụ Tỉnh ủ</w:t>
      </w:r>
      <w:r w:rsidR="004A4896">
        <w:rPr>
          <w:bCs/>
          <w:iCs/>
          <w:lang w:val="vi-VN"/>
        </w:rPr>
        <w:t>y</w:t>
      </w:r>
      <w:r w:rsidR="004A4896">
        <w:rPr>
          <w:bCs/>
          <w:iCs/>
        </w:rPr>
        <w:t xml:space="preserve"> </w:t>
      </w:r>
      <w:r w:rsidRPr="00247DE7">
        <w:rPr>
          <w:bCs/>
          <w:iCs/>
          <w:lang w:val="vi-VN"/>
        </w:rPr>
        <w:t>về nâng cao chất lượng sinh hoạt chi bộ</w:t>
      </w:r>
      <w:r w:rsidRPr="00247DE7">
        <w:rPr>
          <w:bCs/>
          <w:iCs/>
        </w:rPr>
        <w:t xml:space="preserve">. </w:t>
      </w:r>
      <w:r w:rsidRPr="00247DE7">
        <w:rPr>
          <w:bCs/>
          <w:i/>
          <w:iCs/>
        </w:rPr>
        <w:t>(9)</w:t>
      </w:r>
      <w:r w:rsidRPr="00247DE7">
        <w:rPr>
          <w:bCs/>
          <w:iCs/>
        </w:rPr>
        <w:t xml:space="preserve"> sơ kết 03 năm thực hiện Quy định số 205-QĐ/TW, ngày 23/9/2019 của Bộ Chính trị về việc kiểm soát quyền lực trong công tác cán bộ và chống chạy chức, chạy quyền. </w:t>
      </w:r>
    </w:p>
  </w:footnote>
  <w:footnote w:id="8">
    <w:p w:rsidR="000D1A61" w:rsidRPr="00F03D09" w:rsidRDefault="000D1A61" w:rsidP="003204CC">
      <w:pPr>
        <w:pStyle w:val="FootnoteText"/>
        <w:spacing w:before="60"/>
        <w:ind w:firstLine="431"/>
        <w:rPr>
          <w:sz w:val="18"/>
          <w:szCs w:val="18"/>
        </w:rPr>
      </w:pPr>
      <w:r>
        <w:rPr>
          <w:rStyle w:val="FootnoteReference"/>
        </w:rPr>
        <w:footnoteRef/>
      </w:r>
      <w:r w:rsidRPr="00201ADD">
        <w:rPr>
          <w:sz w:val="18"/>
          <w:szCs w:val="18"/>
        </w:rPr>
        <w:t>Ban Tổ chức Tỉnh ủy đã ban hành Quyết định số 378  QĐ/BTCTU, ngày 8/6/</w:t>
      </w:r>
      <w:r>
        <w:rPr>
          <w:sz w:val="18"/>
          <w:szCs w:val="18"/>
        </w:rPr>
        <w:t>2019</w:t>
      </w:r>
      <w:r w:rsidRPr="00201ADD">
        <w:rPr>
          <w:sz w:val="18"/>
          <w:szCs w:val="18"/>
        </w:rPr>
        <w:t xml:space="preserve"> về ban hành </w:t>
      </w:r>
      <w:r w:rsidRPr="00201ADD">
        <w:rPr>
          <w:sz w:val="18"/>
          <w:szCs w:val="18"/>
          <w:lang w:val="nl-NL"/>
        </w:rPr>
        <w:t xml:space="preserve">bộ quy trình thủ tục hành chính về nghiệp vụ công tác tổ chức xây dựng Đảng. Bộ quy trình gồm 52 quy trình, thủ tục hành chính (12 quy trình công tác tổ chức đảng, đảng viên, 11 quy trình công tác tổ chức cán bộ, 12 quy trình về công tác chính sách cán bộ, 4 quy trình bảo vệ chính trị nội bộ, 13 quy trình nghiệp vụ công tác văn phòng)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237"/>
      <w:docPartObj>
        <w:docPartGallery w:val="Page Numbers (Top of Page)"/>
        <w:docPartUnique/>
      </w:docPartObj>
    </w:sdtPr>
    <w:sdtEndPr/>
    <w:sdtContent>
      <w:p w:rsidR="000D1A61" w:rsidRDefault="00FC71CC">
        <w:pPr>
          <w:pStyle w:val="Header"/>
          <w:jc w:val="center"/>
        </w:pPr>
        <w:r>
          <w:fldChar w:fldCharType="begin"/>
        </w:r>
        <w:r w:rsidR="000D1A61">
          <w:instrText xml:space="preserve"> PAGE   \* MERGEFORMAT </w:instrText>
        </w:r>
        <w:r>
          <w:fldChar w:fldCharType="separate"/>
        </w:r>
        <w:r w:rsidR="00044A4A">
          <w:rPr>
            <w:noProof/>
          </w:rPr>
          <w:t>2</w:t>
        </w:r>
        <w:r>
          <w:rPr>
            <w:noProof/>
          </w:rPr>
          <w:fldChar w:fldCharType="end"/>
        </w:r>
      </w:p>
    </w:sdtContent>
  </w:sdt>
  <w:p w:rsidR="000D1A61" w:rsidRDefault="000D1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FC5"/>
    <w:rsid w:val="00011BFF"/>
    <w:rsid w:val="00017A76"/>
    <w:rsid w:val="00020907"/>
    <w:rsid w:val="000220C6"/>
    <w:rsid w:val="000364DC"/>
    <w:rsid w:val="00044A4A"/>
    <w:rsid w:val="00044B6E"/>
    <w:rsid w:val="0005077B"/>
    <w:rsid w:val="00050AEC"/>
    <w:rsid w:val="0007117A"/>
    <w:rsid w:val="00076AF2"/>
    <w:rsid w:val="00091DC4"/>
    <w:rsid w:val="000D1A61"/>
    <w:rsid w:val="000E3DF4"/>
    <w:rsid w:val="000F6901"/>
    <w:rsid w:val="00113C39"/>
    <w:rsid w:val="00120858"/>
    <w:rsid w:val="00121799"/>
    <w:rsid w:val="00130123"/>
    <w:rsid w:val="00153968"/>
    <w:rsid w:val="00154ECF"/>
    <w:rsid w:val="00167A5F"/>
    <w:rsid w:val="00173CCF"/>
    <w:rsid w:val="00190A98"/>
    <w:rsid w:val="00193782"/>
    <w:rsid w:val="001E0183"/>
    <w:rsid w:val="001F6825"/>
    <w:rsid w:val="0020692B"/>
    <w:rsid w:val="00214FFF"/>
    <w:rsid w:val="00220FED"/>
    <w:rsid w:val="00226814"/>
    <w:rsid w:val="00230F5F"/>
    <w:rsid w:val="00231A9C"/>
    <w:rsid w:val="00247DE7"/>
    <w:rsid w:val="002508B1"/>
    <w:rsid w:val="00252381"/>
    <w:rsid w:val="00265CB1"/>
    <w:rsid w:val="00276C8E"/>
    <w:rsid w:val="002A3AAE"/>
    <w:rsid w:val="002B5BA2"/>
    <w:rsid w:val="002E367C"/>
    <w:rsid w:val="003204CC"/>
    <w:rsid w:val="00330358"/>
    <w:rsid w:val="003321DD"/>
    <w:rsid w:val="0035305B"/>
    <w:rsid w:val="00354A97"/>
    <w:rsid w:val="00363654"/>
    <w:rsid w:val="00387715"/>
    <w:rsid w:val="003B51B2"/>
    <w:rsid w:val="003C0A3F"/>
    <w:rsid w:val="003D726B"/>
    <w:rsid w:val="003E0124"/>
    <w:rsid w:val="003F1565"/>
    <w:rsid w:val="003F1779"/>
    <w:rsid w:val="00414A8D"/>
    <w:rsid w:val="00426BC7"/>
    <w:rsid w:val="00432E3B"/>
    <w:rsid w:val="00477120"/>
    <w:rsid w:val="004851D0"/>
    <w:rsid w:val="004A4896"/>
    <w:rsid w:val="004A6245"/>
    <w:rsid w:val="004C62D1"/>
    <w:rsid w:val="005223ED"/>
    <w:rsid w:val="00542DC1"/>
    <w:rsid w:val="005477CD"/>
    <w:rsid w:val="005739D9"/>
    <w:rsid w:val="00577652"/>
    <w:rsid w:val="005838CF"/>
    <w:rsid w:val="00591F5A"/>
    <w:rsid w:val="00594618"/>
    <w:rsid w:val="00626AB6"/>
    <w:rsid w:val="006310CF"/>
    <w:rsid w:val="006336DF"/>
    <w:rsid w:val="00636C30"/>
    <w:rsid w:val="00644228"/>
    <w:rsid w:val="00645707"/>
    <w:rsid w:val="00660DC5"/>
    <w:rsid w:val="00671BD3"/>
    <w:rsid w:val="00694BD9"/>
    <w:rsid w:val="006A0125"/>
    <w:rsid w:val="006A5AB7"/>
    <w:rsid w:val="006B7FC5"/>
    <w:rsid w:val="006D3D77"/>
    <w:rsid w:val="006E3CF5"/>
    <w:rsid w:val="006F795C"/>
    <w:rsid w:val="0070220D"/>
    <w:rsid w:val="00703B10"/>
    <w:rsid w:val="007113F5"/>
    <w:rsid w:val="00721515"/>
    <w:rsid w:val="007274DD"/>
    <w:rsid w:val="00730525"/>
    <w:rsid w:val="00736D69"/>
    <w:rsid w:val="0074558C"/>
    <w:rsid w:val="00746AE0"/>
    <w:rsid w:val="007634E5"/>
    <w:rsid w:val="00763A41"/>
    <w:rsid w:val="0076697C"/>
    <w:rsid w:val="00792277"/>
    <w:rsid w:val="00792BB5"/>
    <w:rsid w:val="007A2CA8"/>
    <w:rsid w:val="007A5BD9"/>
    <w:rsid w:val="007B3530"/>
    <w:rsid w:val="00806324"/>
    <w:rsid w:val="008124F8"/>
    <w:rsid w:val="0082689E"/>
    <w:rsid w:val="00833850"/>
    <w:rsid w:val="00846714"/>
    <w:rsid w:val="008678BE"/>
    <w:rsid w:val="00890CA8"/>
    <w:rsid w:val="00891721"/>
    <w:rsid w:val="00897DC2"/>
    <w:rsid w:val="008A41DC"/>
    <w:rsid w:val="008A5893"/>
    <w:rsid w:val="008D0BE9"/>
    <w:rsid w:val="008D6C62"/>
    <w:rsid w:val="008E0E10"/>
    <w:rsid w:val="008F1C9D"/>
    <w:rsid w:val="008F2AE1"/>
    <w:rsid w:val="008F3873"/>
    <w:rsid w:val="00913054"/>
    <w:rsid w:val="00914244"/>
    <w:rsid w:val="00930B24"/>
    <w:rsid w:val="00936514"/>
    <w:rsid w:val="009425F7"/>
    <w:rsid w:val="009519CA"/>
    <w:rsid w:val="00952806"/>
    <w:rsid w:val="00962F4F"/>
    <w:rsid w:val="0097759F"/>
    <w:rsid w:val="00982BBD"/>
    <w:rsid w:val="00991D10"/>
    <w:rsid w:val="009C4FA8"/>
    <w:rsid w:val="009D63B8"/>
    <w:rsid w:val="009E153F"/>
    <w:rsid w:val="009E26E3"/>
    <w:rsid w:val="009E483C"/>
    <w:rsid w:val="009E6E7B"/>
    <w:rsid w:val="00A04C47"/>
    <w:rsid w:val="00A45B74"/>
    <w:rsid w:val="00A545CF"/>
    <w:rsid w:val="00A65E39"/>
    <w:rsid w:val="00A66C1D"/>
    <w:rsid w:val="00A93DE8"/>
    <w:rsid w:val="00A97C21"/>
    <w:rsid w:val="00AA66D0"/>
    <w:rsid w:val="00AA7737"/>
    <w:rsid w:val="00AC023D"/>
    <w:rsid w:val="00AC6133"/>
    <w:rsid w:val="00AE4482"/>
    <w:rsid w:val="00AF126C"/>
    <w:rsid w:val="00B04440"/>
    <w:rsid w:val="00B140A5"/>
    <w:rsid w:val="00B32BE3"/>
    <w:rsid w:val="00B61F74"/>
    <w:rsid w:val="00B8124F"/>
    <w:rsid w:val="00B8293C"/>
    <w:rsid w:val="00BA2198"/>
    <w:rsid w:val="00BD153C"/>
    <w:rsid w:val="00BD6EA0"/>
    <w:rsid w:val="00BE5C0B"/>
    <w:rsid w:val="00BF56E6"/>
    <w:rsid w:val="00BF7CB4"/>
    <w:rsid w:val="00C00AA5"/>
    <w:rsid w:val="00C066AF"/>
    <w:rsid w:val="00C07748"/>
    <w:rsid w:val="00C4224B"/>
    <w:rsid w:val="00C63EFD"/>
    <w:rsid w:val="00C65F68"/>
    <w:rsid w:val="00C737D3"/>
    <w:rsid w:val="00C83D0D"/>
    <w:rsid w:val="00C8542C"/>
    <w:rsid w:val="00C916DB"/>
    <w:rsid w:val="00CB1F9E"/>
    <w:rsid w:val="00CB209B"/>
    <w:rsid w:val="00CC01D7"/>
    <w:rsid w:val="00CF1A07"/>
    <w:rsid w:val="00D069BF"/>
    <w:rsid w:val="00D17FA3"/>
    <w:rsid w:val="00D206A8"/>
    <w:rsid w:val="00D30857"/>
    <w:rsid w:val="00D358A8"/>
    <w:rsid w:val="00D371D9"/>
    <w:rsid w:val="00D86D74"/>
    <w:rsid w:val="00D872B7"/>
    <w:rsid w:val="00DF7D46"/>
    <w:rsid w:val="00E0248E"/>
    <w:rsid w:val="00E159EE"/>
    <w:rsid w:val="00E1615A"/>
    <w:rsid w:val="00E35906"/>
    <w:rsid w:val="00E640A9"/>
    <w:rsid w:val="00E82E4B"/>
    <w:rsid w:val="00E858A2"/>
    <w:rsid w:val="00E9716C"/>
    <w:rsid w:val="00EB7EC6"/>
    <w:rsid w:val="00EC6F46"/>
    <w:rsid w:val="00EE602C"/>
    <w:rsid w:val="00EF66AB"/>
    <w:rsid w:val="00F03C63"/>
    <w:rsid w:val="00F04062"/>
    <w:rsid w:val="00F04DFB"/>
    <w:rsid w:val="00F3015E"/>
    <w:rsid w:val="00F365E3"/>
    <w:rsid w:val="00F405F1"/>
    <w:rsid w:val="00F73E3D"/>
    <w:rsid w:val="00F90C14"/>
    <w:rsid w:val="00FA4FE7"/>
    <w:rsid w:val="00FB59DC"/>
    <w:rsid w:val="00FC708F"/>
    <w:rsid w:val="00FC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F0887-F885-4DBA-BAC2-113271E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F4"/>
  </w:style>
  <w:style w:type="paragraph" w:styleId="Heading3">
    <w:name w:val="heading 3"/>
    <w:basedOn w:val="Normal"/>
    <w:link w:val="Heading3Char"/>
    <w:qFormat/>
    <w:rsid w:val="003204C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iPriority w:val="99"/>
    <w:unhideWhenUsed/>
    <w:qFormat/>
    <w:rsid w:val="006B7FC5"/>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uiPriority w:val="99"/>
    <w:rsid w:val="006B7FC5"/>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sid w:val="006B7FC5"/>
    <w:rPr>
      <w:vertAlign w:val="superscript"/>
    </w:rPr>
  </w:style>
  <w:style w:type="table" w:styleId="TableGrid">
    <w:name w:val="Table Grid"/>
    <w:basedOn w:val="TableNormal"/>
    <w:uiPriority w:val="59"/>
    <w:rsid w:val="006B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2B5BA2"/>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sid w:val="002B5BA2"/>
    <w:rPr>
      <w:rFonts w:eastAsia="Lucida Sans Unicode" w:cs="Times New Roman"/>
      <w:kern w:val="2"/>
      <w:szCs w:val="24"/>
    </w:rPr>
  </w:style>
  <w:style w:type="paragraph" w:customStyle="1" w:styleId="Char">
    <w:name w:val="Char"/>
    <w:basedOn w:val="Normal"/>
    <w:rsid w:val="006A0125"/>
    <w:pPr>
      <w:spacing w:after="160" w:line="240" w:lineRule="exact"/>
    </w:pPr>
    <w:rPr>
      <w:rFonts w:ascii="Verdana" w:eastAsia="Times New Roman" w:hAnsi="Verdana" w:cs="Times New Roman"/>
      <w:sz w:val="20"/>
      <w:szCs w:val="28"/>
    </w:rPr>
  </w:style>
  <w:style w:type="paragraph" w:styleId="NormalWeb">
    <w:name w:val="Normal (Web)"/>
    <w:basedOn w:val="Normal"/>
    <w:rsid w:val="00930B24"/>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rsid w:val="00167A5F"/>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rsid w:val="0047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20"/>
  </w:style>
  <w:style w:type="paragraph" w:styleId="Footer">
    <w:name w:val="footer"/>
    <w:basedOn w:val="Normal"/>
    <w:link w:val="FooterChar"/>
    <w:uiPriority w:val="99"/>
    <w:unhideWhenUsed/>
    <w:rsid w:val="0047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20"/>
  </w:style>
  <w:style w:type="paragraph" w:styleId="BalloonText">
    <w:name w:val="Balloon Text"/>
    <w:basedOn w:val="Normal"/>
    <w:link w:val="BalloonTextChar"/>
    <w:uiPriority w:val="99"/>
    <w:semiHidden/>
    <w:unhideWhenUsed/>
    <w:rsid w:val="0041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8D"/>
    <w:rPr>
      <w:rFonts w:ascii="Tahoma" w:hAnsi="Tahoma" w:cs="Tahoma"/>
      <w:sz w:val="16"/>
      <w:szCs w:val="16"/>
    </w:rPr>
  </w:style>
  <w:style w:type="paragraph" w:styleId="ListParagraph">
    <w:name w:val="List Paragraph"/>
    <w:basedOn w:val="Normal"/>
    <w:uiPriority w:val="34"/>
    <w:qFormat/>
    <w:rsid w:val="00FB59DC"/>
    <w:pPr>
      <w:ind w:left="720"/>
      <w:contextualSpacing/>
    </w:pPr>
  </w:style>
  <w:style w:type="character" w:customStyle="1" w:styleId="Heading3Char">
    <w:name w:val="Heading 3 Char"/>
    <w:basedOn w:val="DefaultParagraphFont"/>
    <w:link w:val="Heading3"/>
    <w:rsid w:val="003204CC"/>
    <w:rPr>
      <w:rFonts w:eastAsia="Times New Roman" w:cs="Times New Roman"/>
      <w:b/>
      <w:bCs/>
      <w:sz w:val="27"/>
      <w:szCs w:val="27"/>
    </w:rPr>
  </w:style>
  <w:style w:type="paragraph" w:styleId="NoSpacing">
    <w:name w:val="No Spacing"/>
    <w:aliases w:val="Soạn thảo"/>
    <w:basedOn w:val="Normal"/>
    <w:link w:val="NoSpacingChar"/>
    <w:autoRedefine/>
    <w:qFormat/>
    <w:rsid w:val="00C8542C"/>
    <w:pPr>
      <w:spacing w:after="120" w:line="240" w:lineRule="auto"/>
      <w:ind w:firstLine="720"/>
      <w:jc w:val="both"/>
    </w:pPr>
  </w:style>
  <w:style w:type="character" w:customStyle="1" w:styleId="NoSpacingChar">
    <w:name w:val="No Spacing Char"/>
    <w:aliases w:val="Soạn thảo Char"/>
    <w:basedOn w:val="DefaultParagraphFont"/>
    <w:link w:val="NoSpacing"/>
    <w:rsid w:val="00C8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25406">
      <w:bodyDiv w:val="1"/>
      <w:marLeft w:val="0"/>
      <w:marRight w:val="0"/>
      <w:marTop w:val="0"/>
      <w:marBottom w:val="0"/>
      <w:divBdr>
        <w:top w:val="none" w:sz="0" w:space="0" w:color="auto"/>
        <w:left w:val="none" w:sz="0" w:space="0" w:color="auto"/>
        <w:bottom w:val="none" w:sz="0" w:space="0" w:color="auto"/>
        <w:right w:val="none" w:sz="0" w:space="0" w:color="auto"/>
      </w:divBdr>
    </w:div>
    <w:div w:id="1145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462D-7E4C-460E-8F56-2B798762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6925</Words>
  <Characters>39477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Duc Ai</cp:lastModifiedBy>
  <cp:revision>14</cp:revision>
  <cp:lastPrinted>2020-12-01T07:26:00Z</cp:lastPrinted>
  <dcterms:created xsi:type="dcterms:W3CDTF">2023-02-21T02:54:00Z</dcterms:created>
  <dcterms:modified xsi:type="dcterms:W3CDTF">2023-02-24T07:53:00Z</dcterms:modified>
</cp:coreProperties>
</file>